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620"/>
        <w:gridCol w:w="2880"/>
        <w:gridCol w:w="1260"/>
        <w:gridCol w:w="1750"/>
      </w:tblGrid>
      <w:tr w14:paraId="68178A6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5E0B2A9A">
            <w:pPr>
              <w:jc w:val="center"/>
              <w:rPr>
                <w:b/>
                <w:bCs/>
              </w:rPr>
            </w:pPr>
            <w:bookmarkStart w:id="0" w:name="_GoBack"/>
            <w:bookmarkEnd w:id="0"/>
            <w:r>
              <w:rPr>
                <w:b/>
                <w:bCs/>
              </w:rPr>
              <w:t>学科分类</w:t>
            </w:r>
          </w:p>
        </w:tc>
        <w:tc>
          <w:tcPr>
            <w:tcW w:w="1620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2DF1167"/>
        </w:tc>
        <w:tc>
          <w:tcPr>
            <w:tcW w:w="28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top"/>
          </w:tcPr>
          <w:p w14:paraId="0BD9E267"/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550C6C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项目编号</w:t>
            </w:r>
          </w:p>
        </w:tc>
        <w:tc>
          <w:tcPr>
            <w:tcW w:w="1750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9F1782A">
            <w:pPr>
              <w:rPr>
                <w:rFonts w:hint="eastAsia" w:eastAsia="宋体"/>
                <w:lang w:val="en-US" w:eastAsia="zh-CN"/>
              </w:rPr>
            </w:pPr>
          </w:p>
        </w:tc>
      </w:tr>
    </w:tbl>
    <w:p w14:paraId="0A50B7BD">
      <w:pPr>
        <w:spacing w:line="440" w:lineRule="exact"/>
        <w:rPr>
          <w:rFonts w:ascii="仿宋_GB2312" w:hAnsi="宋体" w:eastAsia="仿宋_GB2312" w:cs="宋体"/>
          <w:bCs/>
          <w:color w:val="000000"/>
          <w:kern w:val="0"/>
          <w:sz w:val="32"/>
          <w:szCs w:val="32"/>
        </w:rPr>
      </w:pPr>
    </w:p>
    <w:p w14:paraId="5D0929F6">
      <w:pPr>
        <w:spacing w:line="440" w:lineRule="exact"/>
        <w:rPr>
          <w:rFonts w:ascii="仿宋_GB2312" w:hAnsi="宋体" w:eastAsia="仿宋_GB2312" w:cs="宋体"/>
          <w:bCs/>
          <w:color w:val="000000"/>
          <w:kern w:val="0"/>
          <w:sz w:val="32"/>
          <w:szCs w:val="32"/>
        </w:rPr>
      </w:pPr>
      <w:r>
        <w:rPr>
          <w:rFonts w:ascii="仿宋_GB2312" w:hAnsi="宋体" w:eastAsia="仿宋_GB2312" w:cs="宋体"/>
          <w:bCs/>
          <w:color w:val="000000"/>
          <w:kern w:val="0"/>
          <w:sz w:val="32"/>
          <w:szCs w:val="32"/>
        </w:rPr>
        <w:t xml:space="preserve">                                 </w:t>
      </w:r>
    </w:p>
    <w:p w14:paraId="41577043">
      <w:pPr>
        <w:spacing w:line="440" w:lineRule="exact"/>
        <w:rPr>
          <w:rFonts w:ascii="楷体_GB2312" w:hAnsi="宋体" w:eastAsia="楷体_GB2312"/>
          <w:sz w:val="28"/>
          <w:szCs w:val="28"/>
        </w:rPr>
      </w:pPr>
      <w:r>
        <w:rPr>
          <w:rFonts w:ascii="仿宋_GB2312" w:hAnsi="宋体" w:eastAsia="仿宋_GB2312" w:cs="宋体"/>
          <w:bCs/>
          <w:color w:val="000000"/>
          <w:kern w:val="0"/>
          <w:sz w:val="32"/>
          <w:szCs w:val="32"/>
        </w:rPr>
        <w:t xml:space="preserve"> </w:t>
      </w:r>
    </w:p>
    <w:p w14:paraId="1A670D0D">
      <w:pPr>
        <w:spacing w:line="440" w:lineRule="exact"/>
        <w:rPr>
          <w:rFonts w:ascii="楷体_GB2312" w:hAnsi="宋体" w:eastAsia="楷体_GB2312"/>
          <w:sz w:val="28"/>
          <w:szCs w:val="28"/>
        </w:rPr>
      </w:pPr>
    </w:p>
    <w:p w14:paraId="5042F417">
      <w:pPr>
        <w:pStyle w:val="2"/>
        <w:ind w:firstLine="0"/>
        <w:jc w:val="center"/>
        <w:rPr>
          <w:rFonts w:ascii="华文中宋" w:hAnsi="华文中宋" w:eastAsia="华文中宋"/>
          <w:bCs/>
          <w:sz w:val="36"/>
          <w:szCs w:val="36"/>
        </w:rPr>
      </w:pPr>
      <w:r>
        <w:rPr>
          <w:rFonts w:hint="eastAsia" w:ascii="华文中宋" w:hAnsi="华文中宋" w:eastAsia="华文中宋"/>
          <w:bCs/>
          <w:sz w:val="36"/>
          <w:szCs w:val="36"/>
          <w:lang w:val="en-US" w:eastAsia="zh-CN"/>
        </w:rPr>
        <w:t>四川省红色体育研究中心</w:t>
      </w:r>
      <w:r>
        <w:rPr>
          <w:rFonts w:hint="eastAsia" w:ascii="华文中宋" w:hAnsi="华文中宋" w:eastAsia="华文中宋"/>
          <w:bCs/>
          <w:sz w:val="36"/>
          <w:szCs w:val="36"/>
        </w:rPr>
        <w:t>教学改革项目</w:t>
      </w:r>
    </w:p>
    <w:p w14:paraId="074A5F98">
      <w:pPr>
        <w:pStyle w:val="2"/>
        <w:ind w:firstLine="0"/>
        <w:jc w:val="center"/>
        <w:rPr>
          <w:rFonts w:ascii="华文新魏" w:eastAsia="华文新魏"/>
          <w:bCs/>
          <w:sz w:val="96"/>
        </w:rPr>
      </w:pPr>
      <w:r>
        <w:rPr>
          <w:rFonts w:hint="eastAsia" w:ascii="华文新魏" w:eastAsia="华文新魏"/>
          <w:bCs/>
          <w:sz w:val="96"/>
        </w:rPr>
        <w:t>申</w:t>
      </w:r>
      <w:r>
        <w:rPr>
          <w:rFonts w:ascii="华文新魏" w:eastAsia="华文新魏"/>
          <w:bCs/>
          <w:sz w:val="96"/>
        </w:rPr>
        <w:t xml:space="preserve"> </w:t>
      </w:r>
      <w:r>
        <w:rPr>
          <w:rFonts w:hint="eastAsia" w:ascii="华文新魏" w:eastAsia="华文新魏"/>
          <w:bCs/>
          <w:sz w:val="96"/>
        </w:rPr>
        <w:t>报</w:t>
      </w:r>
      <w:r>
        <w:rPr>
          <w:rFonts w:ascii="华文新魏" w:eastAsia="华文新魏"/>
          <w:bCs/>
          <w:sz w:val="96"/>
        </w:rPr>
        <w:t xml:space="preserve"> </w:t>
      </w:r>
      <w:r>
        <w:rPr>
          <w:rFonts w:hint="eastAsia" w:ascii="华文新魏" w:eastAsia="华文新魏"/>
          <w:bCs/>
          <w:sz w:val="96"/>
        </w:rPr>
        <w:t>书</w:t>
      </w:r>
    </w:p>
    <w:p w14:paraId="52C317E5">
      <w:pPr>
        <w:pStyle w:val="2"/>
        <w:ind w:firstLine="1920"/>
        <w:rPr>
          <w:rFonts w:ascii="仿宋_GB2312" w:eastAsia="仿宋_GB2312"/>
          <w:bCs/>
          <w:sz w:val="32"/>
        </w:rPr>
      </w:pPr>
    </w:p>
    <w:p w14:paraId="6C46AA80">
      <w:pPr>
        <w:spacing w:line="400" w:lineRule="exact"/>
        <w:rPr>
          <w:rFonts w:ascii="仿宋_GB2312" w:eastAsia="仿宋_GB2312"/>
          <w:bCs/>
          <w:sz w:val="36"/>
        </w:rPr>
      </w:pPr>
      <w:r>
        <w:rPr>
          <w:rFonts w:ascii="楷体_GB2312" w:eastAsia="楷体_GB2312"/>
          <w:bCs/>
          <w:sz w:val="36"/>
        </w:rPr>
        <w:t xml:space="preserve">   </w:t>
      </w:r>
      <w:r>
        <w:rPr>
          <w:rFonts w:hint="eastAsia" w:ascii="楷体_GB2312" w:eastAsia="楷体_GB2312"/>
          <w:bCs/>
          <w:sz w:val="36"/>
        </w:rPr>
        <w:t>项</w:t>
      </w:r>
      <w:r>
        <w:rPr>
          <w:rFonts w:ascii="楷体_GB2312" w:eastAsia="楷体_GB2312"/>
          <w:bCs/>
          <w:sz w:val="36"/>
        </w:rPr>
        <w:t xml:space="preserve"> </w:t>
      </w:r>
      <w:r>
        <w:rPr>
          <w:rFonts w:hint="eastAsia" w:ascii="楷体_GB2312" w:eastAsia="楷体_GB2312"/>
          <w:bCs/>
          <w:sz w:val="36"/>
        </w:rPr>
        <w:t>目</w:t>
      </w:r>
      <w:r>
        <w:rPr>
          <w:rFonts w:ascii="楷体_GB2312" w:eastAsia="楷体_GB2312"/>
          <w:bCs/>
          <w:sz w:val="36"/>
        </w:rPr>
        <w:t xml:space="preserve"> </w:t>
      </w:r>
      <w:r>
        <w:rPr>
          <w:rFonts w:hint="eastAsia" w:ascii="楷体_GB2312" w:eastAsia="楷体_GB2312"/>
          <w:bCs/>
          <w:sz w:val="36"/>
        </w:rPr>
        <w:t>名</w:t>
      </w:r>
      <w:r>
        <w:rPr>
          <w:rFonts w:ascii="楷体_GB2312" w:eastAsia="楷体_GB2312"/>
          <w:bCs/>
          <w:sz w:val="36"/>
        </w:rPr>
        <w:t xml:space="preserve"> </w:t>
      </w:r>
      <w:r>
        <w:rPr>
          <w:rFonts w:hint="eastAsia" w:ascii="楷体_GB2312" w:eastAsia="楷体_GB2312"/>
          <w:bCs/>
          <w:sz w:val="36"/>
        </w:rPr>
        <w:t>称</w:t>
      </w:r>
      <w:r>
        <w:rPr>
          <w:rFonts w:hint="eastAsia" w:ascii="仿宋_GB2312" w:eastAsia="仿宋_GB2312"/>
          <w:bCs/>
          <w:sz w:val="36"/>
        </w:rPr>
        <w:t>：</w:t>
      </w:r>
      <w:r>
        <w:rPr>
          <w:bCs/>
          <w:sz w:val="22"/>
        </w:rPr>
        <w:t>_____________________________________</w:t>
      </w:r>
    </w:p>
    <w:p w14:paraId="2619E179">
      <w:pPr>
        <w:pStyle w:val="2"/>
        <w:spacing w:line="720" w:lineRule="exact"/>
        <w:ind w:firstLine="588" w:firstLineChars="150"/>
        <w:rPr>
          <w:rFonts w:ascii="仿宋_GB2312" w:eastAsia="仿宋_GB2312"/>
          <w:bCs/>
          <w:sz w:val="36"/>
        </w:rPr>
      </w:pPr>
      <w:r>
        <w:rPr>
          <w:rFonts w:hint="eastAsia" w:ascii="楷体_GB2312" w:eastAsia="楷体_GB2312"/>
          <w:bCs/>
          <w:spacing w:val="16"/>
          <w:sz w:val="36"/>
        </w:rPr>
        <w:t>项目主持人</w:t>
      </w:r>
      <w:r>
        <w:rPr>
          <w:rFonts w:hint="eastAsia" w:ascii="仿宋_GB2312" w:eastAsia="仿宋_GB2312"/>
          <w:bCs/>
          <w:sz w:val="36"/>
        </w:rPr>
        <w:t>：</w:t>
      </w:r>
      <w:r>
        <w:rPr>
          <w:bCs/>
          <w:sz w:val="22"/>
        </w:rPr>
        <w:t>_____________________________________________</w:t>
      </w:r>
    </w:p>
    <w:p w14:paraId="628AA8BE">
      <w:pPr>
        <w:pStyle w:val="2"/>
        <w:spacing w:line="720" w:lineRule="exact"/>
        <w:ind w:firstLine="540" w:firstLineChars="150"/>
        <w:rPr>
          <w:rFonts w:ascii="仿宋_GB2312" w:eastAsia="仿宋_GB2312"/>
          <w:bCs/>
          <w:sz w:val="36"/>
        </w:rPr>
      </w:pPr>
      <w:r>
        <w:rPr>
          <w:rFonts w:hint="eastAsia" w:ascii="楷体_GB2312" w:eastAsia="楷体_GB2312"/>
          <w:bCs/>
          <w:sz w:val="36"/>
        </w:rPr>
        <w:t>所 属 部 门</w:t>
      </w:r>
      <w:r>
        <w:rPr>
          <w:rFonts w:hint="eastAsia" w:ascii="仿宋_GB2312" w:eastAsia="仿宋_GB2312"/>
          <w:bCs/>
          <w:sz w:val="36"/>
        </w:rPr>
        <w:t>：</w:t>
      </w:r>
      <w:r>
        <w:rPr>
          <w:bCs/>
          <w:sz w:val="22"/>
        </w:rPr>
        <w:t>_____________________________________________</w:t>
      </w:r>
    </w:p>
    <w:p w14:paraId="2A867C89">
      <w:pPr>
        <w:pStyle w:val="2"/>
        <w:spacing w:line="720" w:lineRule="exact"/>
        <w:ind w:firstLine="540" w:firstLineChars="150"/>
        <w:rPr>
          <w:rFonts w:ascii="仿宋_GB2312" w:eastAsia="仿宋_GB2312"/>
          <w:bCs/>
          <w:sz w:val="36"/>
        </w:rPr>
      </w:pPr>
      <w:r>
        <w:rPr>
          <w:rFonts w:hint="eastAsia" w:ascii="楷体_GB2312" w:eastAsia="楷体_GB2312"/>
          <w:bCs/>
          <w:sz w:val="36"/>
        </w:rPr>
        <w:t>合</w:t>
      </w:r>
      <w:r>
        <w:rPr>
          <w:rFonts w:ascii="楷体_GB2312" w:eastAsia="楷体_GB2312"/>
          <w:bCs/>
          <w:sz w:val="36"/>
        </w:rPr>
        <w:t xml:space="preserve"> </w:t>
      </w:r>
      <w:r>
        <w:rPr>
          <w:rFonts w:hint="eastAsia" w:ascii="楷体_GB2312" w:eastAsia="楷体_GB2312"/>
          <w:bCs/>
          <w:sz w:val="36"/>
        </w:rPr>
        <w:t>作</w:t>
      </w:r>
      <w:r>
        <w:rPr>
          <w:rFonts w:ascii="楷体_GB2312" w:eastAsia="楷体_GB2312"/>
          <w:bCs/>
          <w:sz w:val="36"/>
        </w:rPr>
        <w:t xml:space="preserve"> </w:t>
      </w:r>
      <w:r>
        <w:rPr>
          <w:rFonts w:hint="eastAsia" w:ascii="楷体_GB2312" w:eastAsia="楷体_GB2312"/>
          <w:bCs/>
          <w:sz w:val="36"/>
        </w:rPr>
        <w:t>单</w:t>
      </w:r>
      <w:r>
        <w:rPr>
          <w:rFonts w:ascii="楷体_GB2312" w:eastAsia="楷体_GB2312"/>
          <w:bCs/>
          <w:sz w:val="36"/>
        </w:rPr>
        <w:t xml:space="preserve"> </w:t>
      </w:r>
      <w:r>
        <w:rPr>
          <w:rFonts w:hint="eastAsia" w:ascii="楷体_GB2312" w:eastAsia="楷体_GB2312"/>
          <w:bCs/>
          <w:sz w:val="36"/>
        </w:rPr>
        <w:t>位：</w:t>
      </w:r>
      <w:r>
        <w:rPr>
          <w:bCs/>
          <w:sz w:val="22"/>
        </w:rPr>
        <w:t>_____________________________________________</w:t>
      </w:r>
      <w:r>
        <w:rPr>
          <w:rFonts w:ascii="楷体_GB2312" w:eastAsia="楷体_GB2312"/>
          <w:bCs/>
          <w:sz w:val="36"/>
        </w:rPr>
        <w:t xml:space="preserve"> </w:t>
      </w:r>
    </w:p>
    <w:p w14:paraId="17FC5A04">
      <w:pPr>
        <w:pStyle w:val="2"/>
        <w:spacing w:line="720" w:lineRule="exact"/>
        <w:ind w:firstLine="540" w:firstLineChars="150"/>
        <w:rPr>
          <w:rFonts w:ascii="仿宋_GB2312" w:eastAsia="仿宋_GB2312"/>
          <w:bCs/>
          <w:sz w:val="36"/>
        </w:rPr>
      </w:pPr>
      <w:r>
        <w:rPr>
          <w:rFonts w:hint="eastAsia" w:ascii="楷体_GB2312" w:eastAsia="楷体_GB2312"/>
          <w:bCs/>
          <w:sz w:val="36"/>
        </w:rPr>
        <w:t>联</w:t>
      </w:r>
      <w:r>
        <w:rPr>
          <w:rFonts w:ascii="楷体_GB2312" w:eastAsia="楷体_GB2312"/>
          <w:bCs/>
          <w:sz w:val="36"/>
        </w:rPr>
        <w:t xml:space="preserve"> </w:t>
      </w:r>
      <w:r>
        <w:rPr>
          <w:rFonts w:hint="eastAsia" w:ascii="楷体_GB2312" w:eastAsia="楷体_GB2312"/>
          <w:bCs/>
          <w:sz w:val="36"/>
        </w:rPr>
        <w:t>系</w:t>
      </w:r>
      <w:r>
        <w:rPr>
          <w:rFonts w:ascii="楷体_GB2312" w:eastAsia="楷体_GB2312"/>
          <w:bCs/>
          <w:sz w:val="36"/>
        </w:rPr>
        <w:t xml:space="preserve"> </w:t>
      </w:r>
      <w:r>
        <w:rPr>
          <w:rFonts w:hint="eastAsia" w:ascii="楷体_GB2312" w:eastAsia="楷体_GB2312"/>
          <w:bCs/>
          <w:sz w:val="36"/>
        </w:rPr>
        <w:t>电</w:t>
      </w:r>
      <w:r>
        <w:rPr>
          <w:rFonts w:ascii="楷体_GB2312" w:eastAsia="楷体_GB2312"/>
          <w:bCs/>
          <w:sz w:val="36"/>
        </w:rPr>
        <w:t xml:space="preserve"> </w:t>
      </w:r>
      <w:r>
        <w:rPr>
          <w:rFonts w:hint="eastAsia" w:ascii="楷体_GB2312" w:eastAsia="楷体_GB2312"/>
          <w:bCs/>
          <w:sz w:val="36"/>
        </w:rPr>
        <w:t>话</w:t>
      </w:r>
      <w:r>
        <w:rPr>
          <w:rFonts w:hint="eastAsia" w:ascii="仿宋_GB2312" w:eastAsia="仿宋_GB2312"/>
          <w:bCs/>
          <w:sz w:val="36"/>
        </w:rPr>
        <w:t>：</w:t>
      </w:r>
      <w:r>
        <w:rPr>
          <w:bCs/>
          <w:sz w:val="22"/>
        </w:rPr>
        <w:t>_____________________________________________</w:t>
      </w:r>
    </w:p>
    <w:p w14:paraId="3A75B4FE">
      <w:pPr>
        <w:pStyle w:val="2"/>
        <w:spacing w:line="720" w:lineRule="exact"/>
        <w:ind w:firstLine="540" w:firstLineChars="150"/>
        <w:rPr>
          <w:rFonts w:ascii="仿宋_GB2312" w:eastAsia="仿宋_GB2312"/>
          <w:bCs/>
          <w:sz w:val="36"/>
        </w:rPr>
      </w:pPr>
      <w:r>
        <w:rPr>
          <w:rFonts w:hint="eastAsia" w:ascii="楷体_GB2312" w:eastAsia="楷体_GB2312"/>
          <w:bCs/>
          <w:sz w:val="36"/>
        </w:rPr>
        <w:t>电</w:t>
      </w:r>
      <w:r>
        <w:rPr>
          <w:rFonts w:ascii="楷体_GB2312" w:eastAsia="楷体_GB2312"/>
          <w:bCs/>
          <w:sz w:val="36"/>
        </w:rPr>
        <w:t xml:space="preserve"> </w:t>
      </w:r>
      <w:r>
        <w:rPr>
          <w:rFonts w:hint="eastAsia" w:ascii="楷体_GB2312" w:eastAsia="楷体_GB2312"/>
          <w:bCs/>
          <w:sz w:val="36"/>
        </w:rPr>
        <w:t>子</w:t>
      </w:r>
      <w:r>
        <w:rPr>
          <w:rFonts w:ascii="楷体_GB2312" w:eastAsia="楷体_GB2312"/>
          <w:bCs/>
          <w:sz w:val="36"/>
        </w:rPr>
        <w:t xml:space="preserve"> </w:t>
      </w:r>
      <w:r>
        <w:rPr>
          <w:rFonts w:hint="eastAsia" w:ascii="楷体_GB2312" w:eastAsia="楷体_GB2312"/>
          <w:bCs/>
          <w:sz w:val="36"/>
        </w:rPr>
        <w:t>邮</w:t>
      </w:r>
      <w:r>
        <w:rPr>
          <w:rFonts w:ascii="楷体_GB2312" w:eastAsia="楷体_GB2312"/>
          <w:bCs/>
          <w:sz w:val="36"/>
        </w:rPr>
        <w:t xml:space="preserve"> </w:t>
      </w:r>
      <w:r>
        <w:rPr>
          <w:rFonts w:hint="eastAsia" w:ascii="楷体_GB2312" w:eastAsia="楷体_GB2312"/>
          <w:bCs/>
          <w:sz w:val="36"/>
        </w:rPr>
        <w:t>箱</w:t>
      </w:r>
      <w:r>
        <w:rPr>
          <w:rFonts w:hint="eastAsia" w:ascii="仿宋_GB2312" w:eastAsia="仿宋_GB2312"/>
          <w:bCs/>
          <w:sz w:val="36"/>
        </w:rPr>
        <w:t>：</w:t>
      </w:r>
      <w:r>
        <w:rPr>
          <w:bCs/>
          <w:sz w:val="22"/>
        </w:rPr>
        <w:t>_____________________________________________</w:t>
      </w:r>
    </w:p>
    <w:p w14:paraId="70CC5307">
      <w:pPr>
        <w:pStyle w:val="2"/>
        <w:spacing w:line="720" w:lineRule="exact"/>
        <w:ind w:firstLine="540" w:firstLineChars="150"/>
        <w:rPr>
          <w:rFonts w:ascii="仿宋_GB2312" w:eastAsia="宋体"/>
          <w:bCs/>
          <w:sz w:val="36"/>
        </w:rPr>
      </w:pPr>
      <w:r>
        <w:rPr>
          <w:rFonts w:hint="eastAsia" w:ascii="楷体_GB2312" w:eastAsia="楷体_GB2312"/>
          <w:bCs/>
          <w:sz w:val="36"/>
        </w:rPr>
        <w:t>填</w:t>
      </w:r>
      <w:r>
        <w:rPr>
          <w:rFonts w:ascii="楷体_GB2312" w:eastAsia="楷体_GB2312"/>
          <w:bCs/>
          <w:sz w:val="36"/>
        </w:rPr>
        <w:t xml:space="preserve"> </w:t>
      </w:r>
      <w:r>
        <w:rPr>
          <w:rFonts w:hint="eastAsia" w:ascii="楷体_GB2312" w:eastAsia="楷体_GB2312"/>
          <w:bCs/>
          <w:sz w:val="36"/>
        </w:rPr>
        <w:t>表</w:t>
      </w:r>
      <w:r>
        <w:rPr>
          <w:rFonts w:ascii="楷体_GB2312" w:eastAsia="楷体_GB2312"/>
          <w:bCs/>
          <w:sz w:val="36"/>
        </w:rPr>
        <w:t xml:space="preserve"> </w:t>
      </w:r>
      <w:r>
        <w:rPr>
          <w:rFonts w:hint="eastAsia" w:ascii="楷体_GB2312" w:eastAsia="楷体_GB2312"/>
          <w:bCs/>
          <w:sz w:val="36"/>
        </w:rPr>
        <w:t>日</w:t>
      </w:r>
      <w:r>
        <w:rPr>
          <w:rFonts w:ascii="楷体_GB2312" w:eastAsia="楷体_GB2312"/>
          <w:bCs/>
          <w:sz w:val="36"/>
        </w:rPr>
        <w:t xml:space="preserve"> </w:t>
      </w:r>
      <w:r>
        <w:rPr>
          <w:rFonts w:hint="eastAsia" w:ascii="楷体_GB2312" w:eastAsia="楷体_GB2312"/>
          <w:bCs/>
          <w:sz w:val="36"/>
        </w:rPr>
        <w:t>期</w:t>
      </w:r>
      <w:r>
        <w:rPr>
          <w:rFonts w:hint="eastAsia" w:ascii="仿宋_GB2312" w:eastAsia="仿宋_GB2312"/>
          <w:bCs/>
          <w:sz w:val="36"/>
        </w:rPr>
        <w:t>：</w:t>
      </w:r>
      <w:r>
        <w:rPr>
          <w:bCs/>
          <w:sz w:val="22"/>
        </w:rPr>
        <w:t>_____________________________________________</w:t>
      </w:r>
    </w:p>
    <w:p w14:paraId="3661FCE2">
      <w:pPr>
        <w:rPr>
          <w:bCs/>
          <w:color w:val="000000"/>
        </w:rPr>
      </w:pPr>
    </w:p>
    <w:p w14:paraId="4F8BDBF7">
      <w:pPr>
        <w:rPr>
          <w:bCs/>
          <w:color w:val="000000"/>
        </w:rPr>
      </w:pPr>
    </w:p>
    <w:p w14:paraId="652078EA">
      <w:pPr>
        <w:pStyle w:val="2"/>
        <w:ind w:firstLine="0"/>
        <w:jc w:val="center"/>
        <w:rPr>
          <w:rFonts w:hint="eastAsia" w:ascii="楷体_GB2312" w:eastAsia="楷体_GB2312"/>
          <w:bCs/>
          <w:spacing w:val="40"/>
          <w:sz w:val="36"/>
        </w:rPr>
      </w:pPr>
      <w:r>
        <w:rPr>
          <w:rFonts w:hint="eastAsia" w:ascii="楷体_GB2312" w:eastAsia="楷体_GB2312"/>
          <w:bCs/>
          <w:spacing w:val="40"/>
          <w:sz w:val="36"/>
          <w:lang w:val="en-US" w:eastAsia="zh-CN"/>
        </w:rPr>
        <w:t>四川省红色体育研究中心</w:t>
      </w:r>
      <w:r>
        <w:rPr>
          <w:rFonts w:hint="eastAsia" w:ascii="楷体_GB2312" w:eastAsia="楷体_GB2312"/>
          <w:bCs/>
          <w:spacing w:val="40"/>
          <w:sz w:val="36"/>
        </w:rPr>
        <w:t>制</w:t>
      </w:r>
    </w:p>
    <w:p w14:paraId="46B1B045">
      <w:pPr>
        <w:ind w:firstLine="2640" w:firstLineChars="600"/>
        <w:rPr>
          <w:rFonts w:hint="default" w:eastAsia="楷体_GB2312"/>
          <w:lang w:val="en-US" w:eastAsia="zh-CN"/>
        </w:rPr>
      </w:pPr>
      <w:r>
        <w:rPr>
          <w:rFonts w:hint="eastAsia" w:ascii="楷体_GB2312" w:eastAsia="楷体_GB2312"/>
          <w:bCs/>
          <w:spacing w:val="40"/>
          <w:sz w:val="36"/>
          <w:lang w:val="en-US" w:eastAsia="zh-CN"/>
        </w:rPr>
        <w:t>202</w:t>
      </w:r>
      <w:r>
        <w:rPr>
          <w:rFonts w:hint="eastAsia" w:ascii="楷体_GB2312" w:eastAsia="楷体_GB2312"/>
          <w:bCs/>
          <w:spacing w:val="40"/>
          <w:sz w:val="36"/>
          <w:lang w:val="en-US" w:eastAsia="zh"/>
          <w:woUserID w:val="1"/>
        </w:rPr>
        <w:t>6</w:t>
      </w:r>
      <w:r>
        <w:rPr>
          <w:rFonts w:hint="eastAsia" w:ascii="楷体_GB2312" w:eastAsia="楷体_GB2312"/>
          <w:bCs/>
          <w:spacing w:val="40"/>
          <w:sz w:val="36"/>
          <w:lang w:val="en-US" w:eastAsia="zh-CN"/>
        </w:rPr>
        <w:t>年</w:t>
      </w:r>
      <w:r>
        <w:rPr>
          <w:rFonts w:hint="eastAsia" w:ascii="楷体_GB2312" w:eastAsia="楷体_GB2312"/>
          <w:bCs/>
          <w:spacing w:val="40"/>
          <w:sz w:val="36"/>
          <w:lang w:val="en-US" w:eastAsia="zh"/>
          <w:woUserID w:val="1"/>
        </w:rPr>
        <w:t>9</w:t>
      </w:r>
      <w:r>
        <w:rPr>
          <w:rFonts w:hint="eastAsia" w:ascii="楷体_GB2312" w:eastAsia="楷体_GB2312"/>
          <w:bCs/>
          <w:spacing w:val="40"/>
          <w:sz w:val="36"/>
          <w:lang w:val="en-US" w:eastAsia="zh-CN"/>
        </w:rPr>
        <w:t>月</w:t>
      </w:r>
    </w:p>
    <w:p w14:paraId="58381E87">
      <w:pPr>
        <w:jc w:val="center"/>
        <w:rPr>
          <w:rFonts w:ascii="楷体_GB2312" w:eastAsia="楷体_GB2312"/>
          <w:sz w:val="30"/>
          <w:szCs w:val="30"/>
        </w:rPr>
      </w:pPr>
    </w:p>
    <w:p w14:paraId="39F0682C">
      <w:pPr>
        <w:jc w:val="center"/>
        <w:rPr>
          <w:rFonts w:ascii="黑体" w:hAnsi="宋体" w:eastAsia="黑体"/>
          <w:bCs/>
          <w:color w:val="000000"/>
          <w:sz w:val="44"/>
          <w:szCs w:val="44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4C29E8A2">
      <w:pPr>
        <w:jc w:val="center"/>
        <w:rPr>
          <w:rFonts w:ascii="黑体" w:hAnsi="宋体" w:eastAsia="黑体"/>
          <w:bCs/>
          <w:color w:val="000000"/>
          <w:sz w:val="44"/>
          <w:szCs w:val="44"/>
        </w:rPr>
      </w:pPr>
    </w:p>
    <w:p w14:paraId="589FE5B7">
      <w:pPr>
        <w:jc w:val="center"/>
        <w:rPr>
          <w:rFonts w:ascii="黑体" w:hAnsi="宋体" w:eastAsia="黑体"/>
          <w:bCs/>
          <w:color w:val="000000"/>
          <w:sz w:val="44"/>
          <w:szCs w:val="44"/>
        </w:rPr>
      </w:pPr>
    </w:p>
    <w:p w14:paraId="743066CE">
      <w:pPr>
        <w:jc w:val="center"/>
        <w:rPr>
          <w:rFonts w:ascii="黑体" w:hAnsi="宋体" w:eastAsia="黑体"/>
          <w:bCs/>
          <w:color w:val="000000"/>
          <w:sz w:val="44"/>
          <w:szCs w:val="44"/>
        </w:rPr>
      </w:pPr>
      <w:r>
        <w:rPr>
          <w:rFonts w:hint="eastAsia" w:ascii="黑体" w:hAnsi="宋体" w:eastAsia="黑体"/>
          <w:bCs/>
          <w:color w:val="000000"/>
          <w:sz w:val="44"/>
          <w:szCs w:val="44"/>
        </w:rPr>
        <w:t>申请者承诺</w:t>
      </w:r>
    </w:p>
    <w:p w14:paraId="2C0CA5DF">
      <w:pPr>
        <w:jc w:val="left"/>
        <w:rPr>
          <w:rFonts w:ascii="黑体" w:hAnsi="宋体" w:eastAsia="黑体"/>
          <w:bCs/>
          <w:color w:val="000000"/>
          <w:sz w:val="44"/>
          <w:szCs w:val="44"/>
        </w:rPr>
      </w:pPr>
      <w:r>
        <w:rPr>
          <w:rFonts w:hint="eastAsia" w:ascii="黑体" w:hAnsi="宋体" w:eastAsia="黑体"/>
          <w:bCs/>
          <w:color w:val="000000"/>
          <w:sz w:val="44"/>
          <w:szCs w:val="44"/>
        </w:rPr>
        <w:t xml:space="preserve">   </w:t>
      </w:r>
    </w:p>
    <w:p w14:paraId="595C2728">
      <w:pPr>
        <w:ind w:firstLine="640" w:firstLineChars="200"/>
        <w:jc w:val="left"/>
        <w:rPr>
          <w:rFonts w:ascii="仿宋" w:hAnsi="仿宋" w:eastAsia="仿宋" w:cs="仿宋"/>
          <w:color w:val="333333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shd w:val="clear" w:color="auto" w:fill="FFFFFF"/>
          <w:lang w:bidi="ar"/>
        </w:rPr>
        <w:t>本人承诺对填写的各项内容的真实性负责，保证没有知识产权争议。如获准立项，我承诺以本申报书为有约束力的协议，严格遵守师德师风管理有关规定，按计划认真开展研究工作，取得预期研究成果。</w:t>
      </w:r>
    </w:p>
    <w:p w14:paraId="61D61452">
      <w:pPr>
        <w:jc w:val="left"/>
        <w:rPr>
          <w:rFonts w:ascii="仿宋" w:hAnsi="仿宋" w:eastAsia="仿宋" w:cs="仿宋"/>
          <w:color w:val="333333"/>
          <w:kern w:val="0"/>
          <w:sz w:val="32"/>
          <w:szCs w:val="32"/>
          <w:shd w:val="clear" w:color="auto" w:fill="FFFFFF"/>
          <w:lang w:bidi="ar"/>
        </w:rPr>
      </w:pPr>
    </w:p>
    <w:p w14:paraId="108D1ADD">
      <w:pPr>
        <w:ind w:firstLine="2880" w:firstLineChars="900"/>
        <w:jc w:val="left"/>
        <w:rPr>
          <w:rFonts w:ascii="仿宋" w:hAnsi="仿宋" w:eastAsia="仿宋" w:cs="仿宋"/>
          <w:color w:val="333333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shd w:val="clear" w:color="auto" w:fill="FFFFFF"/>
          <w:lang w:bidi="ar"/>
        </w:rPr>
        <w:t>申请者（签名）：</w:t>
      </w:r>
    </w:p>
    <w:p w14:paraId="758D2CC0">
      <w:pPr>
        <w:jc w:val="left"/>
        <w:rPr>
          <w:rFonts w:ascii="仿宋" w:hAnsi="仿宋" w:eastAsia="仿宋" w:cs="仿宋"/>
          <w:color w:val="333333"/>
          <w:kern w:val="0"/>
          <w:sz w:val="32"/>
          <w:szCs w:val="32"/>
          <w:shd w:val="clear" w:color="auto" w:fill="FFFFFF"/>
          <w:lang w:bidi="ar"/>
        </w:rPr>
      </w:pPr>
    </w:p>
    <w:p w14:paraId="66B68980">
      <w:pPr>
        <w:ind w:firstLine="5120" w:firstLineChars="1600"/>
        <w:jc w:val="left"/>
        <w:rPr>
          <w:rFonts w:ascii="仿宋" w:hAnsi="仿宋" w:eastAsia="仿宋" w:cs="仿宋"/>
          <w:color w:val="333333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shd w:val="clear" w:color="auto" w:fill="FFFFFF"/>
          <w:lang w:bidi="ar"/>
        </w:rPr>
        <w:t>年   月   日</w:t>
      </w:r>
    </w:p>
    <w:p w14:paraId="127639F2">
      <w:pPr>
        <w:jc w:val="left"/>
        <w:rPr>
          <w:rFonts w:ascii="仿宋" w:hAnsi="仿宋" w:eastAsia="仿宋" w:cs="仿宋"/>
          <w:color w:val="333333"/>
          <w:kern w:val="0"/>
          <w:sz w:val="32"/>
          <w:szCs w:val="32"/>
          <w:shd w:val="clear" w:color="auto" w:fill="FFFFFF"/>
          <w:lang w:bidi="ar"/>
        </w:rPr>
      </w:pPr>
    </w:p>
    <w:p w14:paraId="16C7C3ED">
      <w:pPr>
        <w:jc w:val="center"/>
        <w:rPr>
          <w:rFonts w:ascii="黑体" w:hAnsi="宋体" w:eastAsia="黑体"/>
          <w:bCs/>
          <w:color w:val="000000"/>
          <w:sz w:val="44"/>
          <w:szCs w:val="44"/>
        </w:rPr>
      </w:pPr>
    </w:p>
    <w:p w14:paraId="32CAEF2F">
      <w:pPr>
        <w:jc w:val="center"/>
        <w:rPr>
          <w:rFonts w:ascii="黑体" w:hAnsi="宋体" w:eastAsia="黑体"/>
          <w:bCs/>
          <w:color w:val="000000"/>
          <w:sz w:val="44"/>
          <w:szCs w:val="44"/>
        </w:rPr>
      </w:pPr>
    </w:p>
    <w:p w14:paraId="234D8DE3">
      <w:pPr>
        <w:jc w:val="center"/>
        <w:rPr>
          <w:rFonts w:ascii="黑体" w:hAnsi="宋体" w:eastAsia="黑体"/>
          <w:bCs/>
          <w:color w:val="000000"/>
          <w:sz w:val="44"/>
          <w:szCs w:val="44"/>
        </w:rPr>
      </w:pPr>
    </w:p>
    <w:p w14:paraId="40CB7583">
      <w:pPr>
        <w:jc w:val="center"/>
        <w:rPr>
          <w:rFonts w:ascii="黑体" w:hAnsi="宋体" w:eastAsia="黑体"/>
          <w:bCs/>
          <w:color w:val="000000"/>
          <w:sz w:val="44"/>
          <w:szCs w:val="44"/>
        </w:rPr>
      </w:pPr>
    </w:p>
    <w:p w14:paraId="5F0465B7">
      <w:pPr>
        <w:jc w:val="center"/>
        <w:rPr>
          <w:rFonts w:ascii="黑体" w:hAnsi="宋体" w:eastAsia="黑体"/>
          <w:bCs/>
          <w:color w:val="000000"/>
          <w:sz w:val="44"/>
          <w:szCs w:val="44"/>
        </w:rPr>
      </w:pPr>
    </w:p>
    <w:p w14:paraId="20A493D3">
      <w:pPr>
        <w:jc w:val="center"/>
        <w:rPr>
          <w:rFonts w:ascii="黑体" w:hAnsi="宋体" w:eastAsia="黑体"/>
          <w:bCs/>
          <w:color w:val="000000"/>
          <w:sz w:val="44"/>
          <w:szCs w:val="44"/>
        </w:rPr>
      </w:pPr>
    </w:p>
    <w:p w14:paraId="6A278337">
      <w:pPr>
        <w:jc w:val="center"/>
        <w:rPr>
          <w:rFonts w:ascii="黑体" w:hAnsi="宋体" w:eastAsia="黑体"/>
          <w:bCs/>
          <w:color w:val="000000"/>
          <w:sz w:val="44"/>
          <w:szCs w:val="44"/>
        </w:rPr>
      </w:pPr>
    </w:p>
    <w:p w14:paraId="6E24FCF1">
      <w:pPr>
        <w:jc w:val="center"/>
        <w:rPr>
          <w:rFonts w:ascii="黑体" w:hAnsi="宋体" w:eastAsia="黑体"/>
          <w:bCs/>
          <w:color w:val="000000"/>
          <w:sz w:val="44"/>
          <w:szCs w:val="44"/>
        </w:rPr>
      </w:pPr>
    </w:p>
    <w:p w14:paraId="4B456D76">
      <w:pPr>
        <w:jc w:val="center"/>
        <w:rPr>
          <w:rFonts w:ascii="黑体" w:hAnsi="宋体" w:eastAsia="黑体"/>
          <w:bCs/>
          <w:color w:val="000000"/>
          <w:sz w:val="44"/>
          <w:szCs w:val="44"/>
        </w:rPr>
      </w:pPr>
    </w:p>
    <w:p w14:paraId="1F72FF23">
      <w:pPr>
        <w:jc w:val="center"/>
        <w:rPr>
          <w:rFonts w:ascii="黑体" w:hAnsi="宋体" w:eastAsia="黑体"/>
          <w:bCs/>
          <w:color w:val="000000"/>
          <w:sz w:val="44"/>
          <w:szCs w:val="4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 w:start="1"/>
          <w:cols w:space="425" w:num="1"/>
          <w:docGrid w:type="lines" w:linePitch="312" w:charSpace="0"/>
        </w:sectPr>
      </w:pPr>
    </w:p>
    <w:p w14:paraId="05DE539E">
      <w:pPr>
        <w:jc w:val="center"/>
        <w:rPr>
          <w:rFonts w:ascii="黑体" w:hAnsi="宋体" w:eastAsia="黑体"/>
          <w:bCs/>
          <w:color w:val="000000"/>
          <w:sz w:val="44"/>
          <w:szCs w:val="44"/>
        </w:rPr>
      </w:pPr>
    </w:p>
    <w:p w14:paraId="676BFE51">
      <w:pPr>
        <w:jc w:val="center"/>
        <w:rPr>
          <w:rFonts w:ascii="黑体" w:hAnsi="宋体" w:eastAsia="黑体"/>
          <w:bCs/>
          <w:color w:val="000000"/>
          <w:sz w:val="44"/>
          <w:szCs w:val="44"/>
        </w:rPr>
      </w:pPr>
      <w:r>
        <w:rPr>
          <w:rFonts w:hint="eastAsia" w:ascii="黑体" w:hAnsi="宋体" w:eastAsia="黑体"/>
          <w:bCs/>
          <w:color w:val="000000"/>
          <w:sz w:val="44"/>
          <w:szCs w:val="44"/>
        </w:rPr>
        <w:t>填</w:t>
      </w:r>
      <w:r>
        <w:rPr>
          <w:rFonts w:ascii="黑体" w:hAnsi="宋体" w:eastAsia="黑体"/>
          <w:bCs/>
          <w:color w:val="000000"/>
          <w:sz w:val="44"/>
          <w:szCs w:val="44"/>
        </w:rPr>
        <w:t xml:space="preserve"> </w:t>
      </w:r>
      <w:r>
        <w:rPr>
          <w:rFonts w:hint="eastAsia" w:ascii="黑体" w:hAnsi="宋体" w:eastAsia="黑体"/>
          <w:bCs/>
          <w:color w:val="000000"/>
          <w:sz w:val="44"/>
          <w:szCs w:val="44"/>
        </w:rPr>
        <w:t>表</w:t>
      </w:r>
      <w:r>
        <w:rPr>
          <w:rFonts w:ascii="黑体" w:hAnsi="宋体" w:eastAsia="黑体"/>
          <w:bCs/>
          <w:color w:val="000000"/>
          <w:sz w:val="44"/>
          <w:szCs w:val="44"/>
        </w:rPr>
        <w:t xml:space="preserve"> </w:t>
      </w:r>
      <w:r>
        <w:rPr>
          <w:rFonts w:hint="eastAsia" w:ascii="黑体" w:hAnsi="宋体" w:eastAsia="黑体"/>
          <w:bCs/>
          <w:color w:val="000000"/>
          <w:sz w:val="44"/>
          <w:szCs w:val="44"/>
        </w:rPr>
        <w:t>说</w:t>
      </w:r>
      <w:r>
        <w:rPr>
          <w:rFonts w:ascii="黑体" w:hAnsi="宋体" w:eastAsia="黑体"/>
          <w:bCs/>
          <w:color w:val="000000"/>
          <w:sz w:val="44"/>
          <w:szCs w:val="44"/>
        </w:rPr>
        <w:t xml:space="preserve"> </w:t>
      </w:r>
      <w:r>
        <w:rPr>
          <w:rFonts w:hint="eastAsia" w:ascii="黑体" w:hAnsi="宋体" w:eastAsia="黑体"/>
          <w:bCs/>
          <w:color w:val="000000"/>
          <w:sz w:val="44"/>
          <w:szCs w:val="44"/>
        </w:rPr>
        <w:t>明</w:t>
      </w:r>
    </w:p>
    <w:p w14:paraId="29CB3A04">
      <w:pPr>
        <w:spacing w:line="560" w:lineRule="exact"/>
        <w:ind w:firstLine="640" w:firstLineChars="200"/>
        <w:rPr>
          <w:rFonts w:ascii="仿宋_GB2312" w:hAnsi="宋体" w:eastAsia="仿宋_GB2312"/>
          <w:bCs/>
          <w:color w:val="000000"/>
          <w:sz w:val="32"/>
        </w:rPr>
      </w:pPr>
      <w:r>
        <w:rPr>
          <w:rFonts w:hint="eastAsia" w:ascii="仿宋_GB2312" w:hAnsi="宋体" w:eastAsia="仿宋_GB2312"/>
          <w:bCs/>
          <w:color w:val="000000"/>
          <w:sz w:val="32"/>
        </w:rPr>
        <w:t>1.“项目名称”不得超过</w:t>
      </w:r>
      <w:r>
        <w:rPr>
          <w:rFonts w:hint="eastAsia" w:ascii="仿宋_GB2312" w:hAnsi="宋体" w:eastAsia="仿宋_GB2312"/>
          <w:bCs/>
          <w:color w:val="000000"/>
          <w:sz w:val="32"/>
          <w:lang w:val="en-US" w:eastAsia="zh-CN"/>
        </w:rPr>
        <w:t>40</w:t>
      </w:r>
      <w:r>
        <w:rPr>
          <w:rFonts w:hint="eastAsia" w:ascii="仿宋_GB2312" w:hAnsi="宋体" w:eastAsia="仿宋_GB2312"/>
          <w:bCs/>
          <w:color w:val="000000"/>
          <w:sz w:val="32"/>
        </w:rPr>
        <w:t>个汉字（包括标点符号）；</w:t>
      </w:r>
      <w:r>
        <w:rPr>
          <w:rFonts w:ascii="仿宋_GB2312" w:hAnsi="宋体" w:eastAsia="仿宋_GB2312"/>
          <w:bCs/>
          <w:color w:val="000000"/>
          <w:sz w:val="32"/>
        </w:rPr>
        <w:t>“</w:t>
      </w:r>
      <w:r>
        <w:rPr>
          <w:rFonts w:hint="eastAsia" w:ascii="仿宋_GB2312" w:hAnsi="宋体" w:eastAsia="仿宋_GB2312"/>
          <w:bCs/>
          <w:color w:val="000000"/>
          <w:sz w:val="32"/>
        </w:rPr>
        <w:t>合作单位</w:t>
      </w:r>
      <w:r>
        <w:rPr>
          <w:rFonts w:ascii="仿宋_GB2312" w:hAnsi="宋体" w:eastAsia="仿宋_GB2312"/>
          <w:bCs/>
          <w:color w:val="000000"/>
          <w:sz w:val="32"/>
        </w:rPr>
        <w:t>”</w:t>
      </w:r>
      <w:r>
        <w:rPr>
          <w:rFonts w:hint="eastAsia" w:ascii="仿宋_GB2312" w:hAnsi="宋体" w:eastAsia="仿宋_GB2312"/>
          <w:bCs/>
          <w:color w:val="000000"/>
          <w:sz w:val="32"/>
        </w:rPr>
        <w:t>非必填项，一般数量不超过4个。</w:t>
      </w:r>
    </w:p>
    <w:p w14:paraId="395BECEE">
      <w:pPr>
        <w:spacing w:line="560" w:lineRule="exact"/>
        <w:ind w:firstLine="640" w:firstLineChars="200"/>
        <w:rPr>
          <w:rFonts w:ascii="仿宋_GB2312" w:hAnsi="宋体" w:eastAsia="仿宋_GB2312"/>
          <w:bCs/>
          <w:color w:val="000000"/>
          <w:sz w:val="32"/>
        </w:rPr>
      </w:pPr>
      <w:r>
        <w:rPr>
          <w:rFonts w:hint="eastAsia" w:ascii="仿宋_GB2312" w:hAnsi="宋体" w:eastAsia="仿宋_GB2312"/>
          <w:bCs/>
          <w:color w:val="000000"/>
          <w:sz w:val="32"/>
        </w:rPr>
        <w:t>2．填写此表时，不要任意改变栏目和规格，填写内容简明扼要。如因篇幅原因需对表格进行安排，应当以“整页设计”为原则。</w:t>
      </w:r>
    </w:p>
    <w:p w14:paraId="36143681">
      <w:pPr>
        <w:spacing w:line="560" w:lineRule="exact"/>
        <w:ind w:firstLine="640" w:firstLineChars="200"/>
        <w:rPr>
          <w:rFonts w:ascii="仿宋_GB2312" w:hAnsi="宋体" w:eastAsia="仿宋_GB2312"/>
          <w:bCs/>
          <w:color w:val="000000"/>
          <w:sz w:val="32"/>
        </w:rPr>
      </w:pPr>
      <w:r>
        <w:rPr>
          <w:rFonts w:hint="eastAsia" w:ascii="仿宋_GB2312" w:hAnsi="宋体" w:eastAsia="仿宋_GB2312"/>
          <w:bCs/>
          <w:color w:val="000000"/>
          <w:sz w:val="32"/>
        </w:rPr>
        <w:t>3.“项目主持人”必须在该项目研究中承担实质性任务。</w:t>
      </w:r>
    </w:p>
    <w:p w14:paraId="64250F65">
      <w:pPr>
        <w:spacing w:line="560" w:lineRule="exact"/>
        <w:ind w:firstLine="640" w:firstLineChars="200"/>
        <w:rPr>
          <w:rFonts w:ascii="仿宋_GB2312" w:hAnsi="宋体" w:eastAsia="仿宋_GB2312"/>
          <w:bCs/>
          <w:color w:val="000000"/>
          <w:sz w:val="32"/>
        </w:rPr>
      </w:pPr>
      <w:r>
        <w:rPr>
          <w:rFonts w:hint="eastAsia" w:ascii="仿宋_GB2312" w:hAnsi="宋体" w:eastAsia="仿宋_GB2312"/>
          <w:bCs/>
          <w:color w:val="000000"/>
          <w:sz w:val="32"/>
        </w:rPr>
        <w:t>4.“项目主要成员”是指项目主持人之外的项目研究方案的设计人员、研究人员与子项目负责人等。</w:t>
      </w:r>
    </w:p>
    <w:p w14:paraId="068608EF">
      <w:pPr>
        <w:spacing w:line="560" w:lineRule="exact"/>
        <w:ind w:firstLine="640" w:firstLineChars="200"/>
        <w:rPr>
          <w:rFonts w:ascii="仿宋_GB2312" w:hAnsi="宋体" w:eastAsia="仿宋_GB2312"/>
          <w:bCs/>
          <w:color w:val="000000"/>
          <w:sz w:val="32"/>
        </w:rPr>
      </w:pPr>
      <w:r>
        <w:rPr>
          <w:rFonts w:hint="eastAsia" w:ascii="仿宋_GB2312" w:hAnsi="宋体" w:eastAsia="仿宋_GB2312"/>
          <w:bCs/>
          <w:color w:val="000000"/>
          <w:sz w:val="32"/>
        </w:rPr>
        <w:t>5．“项目主持人”须在申请者承诺上签名，“项目主要成员”须在简表上签名，均不得用打印字和印刷体代替。</w:t>
      </w:r>
    </w:p>
    <w:p w14:paraId="0DCDC65F">
      <w:pPr>
        <w:spacing w:line="560" w:lineRule="exact"/>
        <w:ind w:firstLine="640" w:firstLineChars="200"/>
        <w:rPr>
          <w:rFonts w:ascii="仿宋_GB2312" w:hAnsi="宋体" w:eastAsia="仿宋_GB2312"/>
          <w:bCs/>
          <w:color w:val="000000"/>
          <w:sz w:val="32"/>
        </w:rPr>
      </w:pPr>
      <w:r>
        <w:rPr>
          <w:rFonts w:hint="eastAsia" w:ascii="仿宋_GB2312" w:hAnsi="宋体" w:eastAsia="仿宋_GB2312"/>
          <w:bCs/>
          <w:color w:val="000000"/>
          <w:sz w:val="32"/>
        </w:rPr>
        <w:t>6.“项目主持人”及“项目主要成员”数不得超过5人。</w:t>
      </w:r>
    </w:p>
    <w:p w14:paraId="5743DEC0">
      <w:pPr>
        <w:spacing w:line="560" w:lineRule="exact"/>
        <w:ind w:firstLine="640" w:firstLineChars="200"/>
        <w:rPr>
          <w:rFonts w:ascii="仿宋_GB2312" w:hAnsi="宋体" w:eastAsia="仿宋_GB2312"/>
          <w:bCs/>
          <w:color w:val="000000"/>
          <w:sz w:val="32"/>
        </w:rPr>
      </w:pPr>
      <w:r>
        <w:rPr>
          <w:rFonts w:hint="eastAsia" w:ascii="仿宋_GB2312" w:hAnsi="宋体" w:eastAsia="仿宋_GB2312"/>
          <w:bCs/>
          <w:color w:val="000000"/>
          <w:sz w:val="32"/>
        </w:rPr>
        <w:t>7.申报书须经项目主持人所在部门加盖公章，并由部门组织初审。经初审推荐立项的申报书，报教务处复审。</w:t>
      </w:r>
    </w:p>
    <w:p w14:paraId="46DC89FB">
      <w:pPr>
        <w:spacing w:line="560" w:lineRule="exact"/>
        <w:ind w:firstLine="640" w:firstLineChars="200"/>
        <w:rPr>
          <w:rFonts w:ascii="仿宋_GB2312" w:hAnsi="宋体" w:eastAsia="仿宋_GB2312"/>
          <w:bCs/>
          <w:color w:val="000000"/>
          <w:sz w:val="32"/>
        </w:rPr>
      </w:pPr>
      <w:r>
        <w:rPr>
          <w:rFonts w:hint="eastAsia" w:ascii="仿宋_GB2312" w:hAnsi="宋体" w:eastAsia="仿宋_GB2312"/>
          <w:bCs/>
          <w:color w:val="000000"/>
          <w:sz w:val="32"/>
        </w:rPr>
        <w:t>8.“申报书”封面单独打印，其余部分双面打印，须用A4纸中缝装订。</w:t>
      </w:r>
    </w:p>
    <w:p w14:paraId="1331EBFF">
      <w:pPr>
        <w:spacing w:line="560" w:lineRule="exact"/>
        <w:rPr>
          <w:rFonts w:ascii="楷体_GB2312" w:eastAsia="楷体_GB2312"/>
          <w:b/>
          <w:bCs/>
          <w:sz w:val="30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fmt="numberInDash" w:start="1"/>
          <w:cols w:space="425" w:num="1"/>
          <w:docGrid w:type="lines" w:linePitch="312" w:charSpace="0"/>
        </w:sectPr>
      </w:pPr>
    </w:p>
    <w:p w14:paraId="155834A8">
      <w:pPr>
        <w:spacing w:line="560" w:lineRule="exact"/>
        <w:rPr>
          <w:rFonts w:ascii="楷体_GB2312" w:eastAsia="楷体_GB2312"/>
          <w:sz w:val="30"/>
        </w:rPr>
      </w:pPr>
      <w:r>
        <w:rPr>
          <w:rFonts w:hint="eastAsia" w:ascii="楷体_GB2312" w:eastAsia="楷体_GB2312"/>
          <w:b/>
          <w:bCs/>
          <w:sz w:val="30"/>
        </w:rPr>
        <w:t>一、简表</w:t>
      </w:r>
    </w:p>
    <w:tbl>
      <w:tblPr>
        <w:tblStyle w:val="7"/>
        <w:tblW w:w="85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675"/>
        <w:gridCol w:w="161"/>
        <w:gridCol w:w="341"/>
        <w:gridCol w:w="720"/>
        <w:gridCol w:w="765"/>
        <w:gridCol w:w="60"/>
        <w:gridCol w:w="843"/>
        <w:gridCol w:w="535"/>
        <w:gridCol w:w="841"/>
        <w:gridCol w:w="419"/>
        <w:gridCol w:w="180"/>
        <w:gridCol w:w="707"/>
        <w:gridCol w:w="218"/>
        <w:gridCol w:w="401"/>
        <w:gridCol w:w="847"/>
      </w:tblGrid>
      <w:tr w14:paraId="347B4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810" w:type="dxa"/>
            <w:vMerge w:val="restart"/>
            <w:tcBorders>
              <w:tl2br w:val="nil"/>
              <w:tr2bl w:val="nil"/>
            </w:tcBorders>
            <w:vAlign w:val="center"/>
          </w:tcPr>
          <w:p w14:paraId="304FD1F0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项目简况</w:t>
            </w:r>
          </w:p>
        </w:tc>
        <w:tc>
          <w:tcPr>
            <w:tcW w:w="836" w:type="dxa"/>
            <w:gridSpan w:val="2"/>
            <w:tcBorders>
              <w:tl2br w:val="nil"/>
              <w:tr2bl w:val="nil"/>
            </w:tcBorders>
            <w:vAlign w:val="center"/>
          </w:tcPr>
          <w:p w14:paraId="58F8A371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项目名称</w:t>
            </w:r>
          </w:p>
        </w:tc>
        <w:tc>
          <w:tcPr>
            <w:tcW w:w="6877" w:type="dxa"/>
            <w:gridSpan w:val="13"/>
            <w:tcBorders>
              <w:tl2br w:val="nil"/>
              <w:tr2bl w:val="nil"/>
            </w:tcBorders>
            <w:vAlign w:val="center"/>
          </w:tcPr>
          <w:p w14:paraId="7602668D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</w:tr>
      <w:tr w14:paraId="2CAFB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  <w:vAlign w:val="center"/>
          </w:tcPr>
          <w:p w14:paraId="006B7726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836" w:type="dxa"/>
            <w:gridSpan w:val="2"/>
            <w:tcBorders>
              <w:tl2br w:val="nil"/>
              <w:tr2bl w:val="nil"/>
            </w:tcBorders>
            <w:vAlign w:val="center"/>
          </w:tcPr>
          <w:p w14:paraId="542BB351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起止年月</w:t>
            </w:r>
          </w:p>
        </w:tc>
        <w:tc>
          <w:tcPr>
            <w:tcW w:w="6877" w:type="dxa"/>
            <w:gridSpan w:val="13"/>
            <w:tcBorders>
              <w:tl2br w:val="nil"/>
              <w:tr2bl w:val="nil"/>
            </w:tcBorders>
            <w:vAlign w:val="center"/>
          </w:tcPr>
          <w:p w14:paraId="52F7A786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ascii="仿宋_GB2312" w:eastAsia="仿宋_GB2312"/>
                <w:bCs/>
                <w:color w:val="000000"/>
              </w:rPr>
              <w:t xml:space="preserve">       </w:t>
            </w:r>
            <w:r>
              <w:rPr>
                <w:rFonts w:hint="eastAsia" w:ascii="仿宋_GB2312" w:eastAsia="仿宋_GB2312"/>
                <w:bCs/>
                <w:color w:val="000000"/>
              </w:rPr>
              <w:t>年</w:t>
            </w:r>
            <w:r>
              <w:rPr>
                <w:rFonts w:ascii="仿宋_GB2312" w:eastAsia="仿宋_GB2312"/>
                <w:bCs/>
                <w:color w:val="000000"/>
              </w:rPr>
              <w:t xml:space="preserve">   </w:t>
            </w:r>
            <w:r>
              <w:rPr>
                <w:rFonts w:hint="eastAsia" w:ascii="仿宋_GB2312" w:eastAsia="仿宋_GB2312"/>
                <w:bCs/>
                <w:color w:val="000000"/>
              </w:rPr>
              <w:t>月至</w:t>
            </w:r>
            <w:r>
              <w:rPr>
                <w:rFonts w:ascii="仿宋_GB2312" w:eastAsia="仿宋_GB2312"/>
                <w:bCs/>
                <w:color w:val="000000"/>
              </w:rPr>
              <w:t xml:space="preserve">       </w:t>
            </w:r>
            <w:r>
              <w:rPr>
                <w:rFonts w:hint="eastAsia" w:ascii="仿宋_GB2312" w:eastAsia="仿宋_GB2312"/>
                <w:bCs/>
                <w:color w:val="000000"/>
              </w:rPr>
              <w:t>年</w:t>
            </w:r>
            <w:r>
              <w:rPr>
                <w:rFonts w:ascii="仿宋_GB2312" w:eastAsia="仿宋_GB2312"/>
                <w:bCs/>
                <w:color w:val="000000"/>
              </w:rPr>
              <w:t xml:space="preserve">    </w:t>
            </w:r>
            <w:r>
              <w:rPr>
                <w:rFonts w:hint="eastAsia" w:ascii="仿宋_GB2312" w:eastAsia="仿宋_GB2312"/>
                <w:bCs/>
                <w:color w:val="000000"/>
              </w:rPr>
              <w:t>月</w:t>
            </w:r>
          </w:p>
        </w:tc>
      </w:tr>
      <w:tr w14:paraId="30B8C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0" w:type="dxa"/>
            <w:vMerge w:val="restart"/>
            <w:tcBorders>
              <w:tl2br w:val="nil"/>
              <w:tr2bl w:val="nil"/>
            </w:tcBorders>
            <w:textDirection w:val="tbRlV"/>
            <w:vAlign w:val="center"/>
          </w:tcPr>
          <w:p w14:paraId="6BD88104">
            <w:pPr>
              <w:spacing w:line="283" w:lineRule="exact"/>
              <w:ind w:left="113" w:right="113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项</w:t>
            </w:r>
            <w:r>
              <w:rPr>
                <w:rFonts w:ascii="仿宋_GB2312" w:eastAsia="仿宋_GB2312"/>
                <w:bCs/>
                <w:color w:val="000000"/>
              </w:rPr>
              <w:t xml:space="preserve">   </w:t>
            </w:r>
            <w:r>
              <w:rPr>
                <w:rFonts w:hint="eastAsia" w:ascii="仿宋_GB2312" w:eastAsia="仿宋_GB2312"/>
                <w:bCs/>
                <w:color w:val="000000"/>
              </w:rPr>
              <w:t>目</w:t>
            </w:r>
            <w:r>
              <w:rPr>
                <w:rFonts w:ascii="仿宋_GB2312" w:eastAsia="仿宋_GB2312"/>
                <w:bCs/>
                <w:color w:val="000000"/>
              </w:rPr>
              <w:t xml:space="preserve"> </w:t>
            </w:r>
            <w:r>
              <w:rPr>
                <w:rFonts w:hint="eastAsia" w:ascii="仿宋_GB2312" w:eastAsia="仿宋_GB2312"/>
                <w:bCs/>
                <w:color w:val="000000"/>
              </w:rPr>
              <w:t xml:space="preserve"> </w:t>
            </w:r>
            <w:r>
              <w:rPr>
                <w:rFonts w:ascii="仿宋_GB2312" w:eastAsia="仿宋_GB2312"/>
                <w:bCs/>
                <w:color w:val="000000"/>
              </w:rPr>
              <w:t xml:space="preserve"> </w:t>
            </w:r>
            <w:r>
              <w:rPr>
                <w:rFonts w:hint="eastAsia" w:ascii="仿宋_GB2312" w:eastAsia="仿宋_GB2312"/>
                <w:bCs/>
                <w:color w:val="000000"/>
              </w:rPr>
              <w:t>主</w:t>
            </w:r>
            <w:r>
              <w:rPr>
                <w:rFonts w:ascii="仿宋_GB2312" w:eastAsia="仿宋_GB2312"/>
                <w:bCs/>
                <w:color w:val="000000"/>
              </w:rPr>
              <w:t xml:space="preserve"> </w:t>
            </w:r>
            <w:r>
              <w:rPr>
                <w:rFonts w:hint="eastAsia" w:ascii="仿宋_GB2312" w:eastAsia="仿宋_GB2312"/>
                <w:bCs/>
                <w:color w:val="000000"/>
              </w:rPr>
              <w:t xml:space="preserve"> </w:t>
            </w:r>
            <w:r>
              <w:rPr>
                <w:rFonts w:ascii="仿宋_GB2312" w:eastAsia="仿宋_GB2312"/>
                <w:bCs/>
                <w:color w:val="000000"/>
              </w:rPr>
              <w:t xml:space="preserve"> </w:t>
            </w:r>
            <w:r>
              <w:rPr>
                <w:rFonts w:hint="eastAsia" w:ascii="仿宋_GB2312" w:eastAsia="仿宋_GB2312"/>
                <w:bCs/>
                <w:color w:val="000000"/>
              </w:rPr>
              <w:t xml:space="preserve">持 </w:t>
            </w:r>
            <w:r>
              <w:rPr>
                <w:rFonts w:ascii="仿宋_GB2312" w:eastAsia="仿宋_GB2312"/>
                <w:bCs/>
                <w:color w:val="000000"/>
              </w:rPr>
              <w:t xml:space="preserve">  </w:t>
            </w:r>
            <w:r>
              <w:rPr>
                <w:rFonts w:hint="eastAsia" w:ascii="仿宋_GB2312" w:eastAsia="仿宋_GB2312"/>
                <w:bCs/>
                <w:color w:val="000000"/>
              </w:rPr>
              <w:t>人</w:t>
            </w:r>
          </w:p>
        </w:tc>
        <w:tc>
          <w:tcPr>
            <w:tcW w:w="836" w:type="dxa"/>
            <w:gridSpan w:val="2"/>
            <w:tcBorders>
              <w:tl2br w:val="nil"/>
              <w:tr2bl w:val="nil"/>
            </w:tcBorders>
            <w:vAlign w:val="center"/>
          </w:tcPr>
          <w:p w14:paraId="2E1937F3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姓</w:t>
            </w:r>
            <w:r>
              <w:rPr>
                <w:rFonts w:ascii="仿宋_GB2312" w:eastAsia="仿宋_GB2312"/>
                <w:bCs/>
                <w:color w:val="000000"/>
              </w:rPr>
              <w:t xml:space="preserve">    </w:t>
            </w:r>
            <w:r>
              <w:rPr>
                <w:rFonts w:hint="eastAsia" w:ascii="仿宋_GB2312" w:eastAsia="仿宋_GB2312"/>
                <w:bCs/>
                <w:color w:val="000000"/>
              </w:rPr>
              <w:t>名</w:t>
            </w:r>
          </w:p>
        </w:tc>
        <w:tc>
          <w:tcPr>
            <w:tcW w:w="1886" w:type="dxa"/>
            <w:gridSpan w:val="4"/>
            <w:tcBorders>
              <w:tl2br w:val="nil"/>
              <w:tr2bl w:val="nil"/>
            </w:tcBorders>
            <w:vAlign w:val="center"/>
          </w:tcPr>
          <w:p w14:paraId="44C4B9E7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32014695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性别</w:t>
            </w:r>
          </w:p>
        </w:tc>
        <w:tc>
          <w:tcPr>
            <w:tcW w:w="1376" w:type="dxa"/>
            <w:gridSpan w:val="2"/>
            <w:tcBorders>
              <w:tl2br w:val="nil"/>
              <w:tr2bl w:val="nil"/>
            </w:tcBorders>
            <w:vAlign w:val="center"/>
          </w:tcPr>
          <w:p w14:paraId="3E5DE2B0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524" w:type="dxa"/>
            <w:gridSpan w:val="4"/>
            <w:tcBorders>
              <w:tl2br w:val="nil"/>
              <w:tr2bl w:val="nil"/>
            </w:tcBorders>
            <w:vAlign w:val="center"/>
          </w:tcPr>
          <w:p w14:paraId="757BEAE7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出生年月</w:t>
            </w:r>
          </w:p>
        </w:tc>
        <w:tc>
          <w:tcPr>
            <w:tcW w:w="1248" w:type="dxa"/>
            <w:gridSpan w:val="2"/>
            <w:tcBorders>
              <w:tl2br w:val="nil"/>
              <w:tr2bl w:val="nil"/>
            </w:tcBorders>
            <w:vAlign w:val="center"/>
          </w:tcPr>
          <w:p w14:paraId="6CA77072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</w:tr>
      <w:tr w14:paraId="62E5A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</w:tcPr>
          <w:p w14:paraId="1646E6E1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897" w:type="dxa"/>
            <w:gridSpan w:val="4"/>
            <w:tcBorders>
              <w:tl2br w:val="nil"/>
              <w:tr2bl w:val="nil"/>
            </w:tcBorders>
          </w:tcPr>
          <w:p w14:paraId="4BC801BC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  <w:spacing w:val="14"/>
              </w:rPr>
            </w:pPr>
            <w:r>
              <w:rPr>
                <w:rFonts w:hint="eastAsia" w:ascii="仿宋_GB2312" w:eastAsia="仿宋_GB2312"/>
                <w:bCs/>
                <w:color w:val="000000"/>
                <w:spacing w:val="14"/>
              </w:rPr>
              <w:t>专业技术</w:t>
            </w:r>
          </w:p>
          <w:p w14:paraId="2693DC55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  <w:spacing w:val="14"/>
              </w:rPr>
            </w:pPr>
            <w:r>
              <w:rPr>
                <w:rFonts w:hint="eastAsia" w:ascii="仿宋_GB2312" w:eastAsia="仿宋_GB2312"/>
                <w:bCs/>
                <w:color w:val="000000"/>
                <w:spacing w:val="14"/>
              </w:rPr>
              <w:t>职务</w:t>
            </w:r>
            <w:r>
              <w:rPr>
                <w:rFonts w:ascii="仿宋_GB2312" w:eastAsia="仿宋_GB2312"/>
                <w:bCs/>
                <w:color w:val="000000"/>
                <w:spacing w:val="14"/>
              </w:rPr>
              <w:t>/</w:t>
            </w:r>
            <w:r>
              <w:rPr>
                <w:rFonts w:hint="eastAsia" w:ascii="仿宋_GB2312" w:eastAsia="仿宋_GB2312"/>
                <w:bCs/>
                <w:color w:val="000000"/>
                <w:spacing w:val="14"/>
              </w:rPr>
              <w:t>行政职务</w:t>
            </w:r>
          </w:p>
        </w:tc>
        <w:tc>
          <w:tcPr>
            <w:tcW w:w="2203" w:type="dxa"/>
            <w:gridSpan w:val="4"/>
            <w:tcBorders>
              <w:tl2br w:val="nil"/>
              <w:tr2bl w:val="nil"/>
            </w:tcBorders>
          </w:tcPr>
          <w:p w14:paraId="65EEE844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2147" w:type="dxa"/>
            <w:gridSpan w:val="4"/>
            <w:tcBorders>
              <w:tl2br w:val="nil"/>
              <w:tr2bl w:val="nil"/>
            </w:tcBorders>
            <w:vAlign w:val="center"/>
          </w:tcPr>
          <w:p w14:paraId="068B5378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最终学历</w:t>
            </w:r>
            <w:r>
              <w:rPr>
                <w:rFonts w:ascii="仿宋_GB2312" w:eastAsia="仿宋_GB2312"/>
                <w:bCs/>
                <w:color w:val="000000"/>
              </w:rPr>
              <w:t>/</w:t>
            </w:r>
            <w:r>
              <w:rPr>
                <w:rFonts w:hint="eastAsia" w:ascii="仿宋_GB2312" w:eastAsia="仿宋_GB2312"/>
                <w:bCs/>
                <w:color w:val="000000"/>
              </w:rPr>
              <w:t>学位</w:t>
            </w:r>
          </w:p>
        </w:tc>
        <w:tc>
          <w:tcPr>
            <w:tcW w:w="1466" w:type="dxa"/>
            <w:gridSpan w:val="3"/>
            <w:tcBorders>
              <w:tl2br w:val="nil"/>
              <w:tr2bl w:val="nil"/>
            </w:tcBorders>
            <w:vAlign w:val="center"/>
          </w:tcPr>
          <w:p w14:paraId="38515F97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</w:tr>
      <w:tr w14:paraId="417E2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</w:tcPr>
          <w:p w14:paraId="44AE29D8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897" w:type="dxa"/>
            <w:gridSpan w:val="4"/>
            <w:tcBorders>
              <w:tl2br w:val="nil"/>
              <w:tr2bl w:val="nil"/>
            </w:tcBorders>
            <w:vAlign w:val="center"/>
          </w:tcPr>
          <w:p w14:paraId="5F5B33CC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color w:val="000000"/>
                <w:spacing w:val="14"/>
              </w:rPr>
            </w:pPr>
            <w:r>
              <w:rPr>
                <w:rFonts w:hint="eastAsia" w:ascii="仿宋_GB2312" w:eastAsia="仿宋_GB2312"/>
                <w:bCs/>
              </w:rPr>
              <w:t>从事教育教学工作时间</w:t>
            </w:r>
          </w:p>
        </w:tc>
        <w:tc>
          <w:tcPr>
            <w:tcW w:w="2203" w:type="dxa"/>
            <w:gridSpan w:val="4"/>
            <w:tcBorders>
              <w:tl2br w:val="nil"/>
              <w:tr2bl w:val="nil"/>
            </w:tcBorders>
            <w:vAlign w:val="center"/>
          </w:tcPr>
          <w:p w14:paraId="0ECB26C0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年</w:t>
            </w:r>
            <w:r>
              <w:rPr>
                <w:rFonts w:ascii="仿宋_GB2312" w:eastAsia="仿宋_GB2312"/>
                <w:bCs/>
              </w:rPr>
              <w:t xml:space="preserve">  </w:t>
            </w:r>
            <w:r>
              <w:rPr>
                <w:rFonts w:hint="eastAsia" w:ascii="仿宋_GB2312" w:eastAsia="仿宋_GB2312"/>
                <w:bCs/>
              </w:rPr>
              <w:t>月至</w:t>
            </w:r>
          </w:p>
          <w:p w14:paraId="6406554F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</w:rPr>
              <w:t>年</w:t>
            </w:r>
            <w:r>
              <w:rPr>
                <w:rFonts w:ascii="仿宋_GB2312" w:eastAsia="仿宋_GB2312"/>
                <w:bCs/>
              </w:rPr>
              <w:t xml:space="preserve">  </w:t>
            </w:r>
            <w:r>
              <w:rPr>
                <w:rFonts w:hint="eastAsia" w:ascii="仿宋_GB2312" w:eastAsia="仿宋_GB2312"/>
                <w:bCs/>
              </w:rPr>
              <w:t>月</w:t>
            </w:r>
          </w:p>
        </w:tc>
        <w:tc>
          <w:tcPr>
            <w:tcW w:w="2147" w:type="dxa"/>
            <w:gridSpan w:val="4"/>
            <w:tcBorders>
              <w:tl2br w:val="nil"/>
              <w:tr2bl w:val="nil"/>
            </w:tcBorders>
            <w:vAlign w:val="center"/>
          </w:tcPr>
          <w:p w14:paraId="37D52EE4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</w:rPr>
              <w:t>近</w:t>
            </w:r>
            <w:r>
              <w:rPr>
                <w:rFonts w:ascii="仿宋_GB2312" w:eastAsia="仿宋_GB2312"/>
                <w:bCs/>
              </w:rPr>
              <w:t>3</w:t>
            </w:r>
            <w:r>
              <w:rPr>
                <w:rFonts w:hint="eastAsia" w:ascii="仿宋_GB2312" w:eastAsia="仿宋_GB2312"/>
                <w:bCs/>
              </w:rPr>
              <w:t>年平均每年面向学生实际课堂教学时间</w:t>
            </w:r>
          </w:p>
        </w:tc>
        <w:tc>
          <w:tcPr>
            <w:tcW w:w="1466" w:type="dxa"/>
            <w:gridSpan w:val="3"/>
            <w:tcBorders>
              <w:tl2br w:val="nil"/>
              <w:tr2bl w:val="nil"/>
            </w:tcBorders>
            <w:vAlign w:val="center"/>
          </w:tcPr>
          <w:p w14:paraId="07EFDBCE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</w:rPr>
              <w:t xml:space="preserve">    学时</w:t>
            </w:r>
          </w:p>
        </w:tc>
      </w:tr>
      <w:tr w14:paraId="3D271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</w:tcPr>
          <w:p w14:paraId="24820D83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675" w:type="dxa"/>
            <w:vMerge w:val="restart"/>
            <w:tcBorders>
              <w:tl2br w:val="nil"/>
              <w:tr2bl w:val="nil"/>
            </w:tcBorders>
            <w:vAlign w:val="center"/>
          </w:tcPr>
          <w:p w14:paraId="3A827235">
            <w:pPr>
              <w:spacing w:line="240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  <w:spacing w:val="-20"/>
              </w:rPr>
              <w:t>近3年主要教学工作简</w:t>
            </w:r>
            <w:r>
              <w:rPr>
                <w:rFonts w:hint="eastAsia" w:ascii="仿宋_GB2312" w:eastAsia="仿宋_GB2312"/>
                <w:bCs/>
                <w:color w:val="000000"/>
              </w:rPr>
              <w:t>历</w:t>
            </w:r>
          </w:p>
        </w:tc>
        <w:tc>
          <w:tcPr>
            <w:tcW w:w="1222" w:type="dxa"/>
            <w:gridSpan w:val="3"/>
            <w:tcBorders>
              <w:tl2br w:val="nil"/>
              <w:tr2bl w:val="nil"/>
            </w:tcBorders>
            <w:vAlign w:val="center"/>
          </w:tcPr>
          <w:p w14:paraId="7F852E23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时</w:t>
            </w:r>
            <w:r>
              <w:rPr>
                <w:rFonts w:ascii="仿宋_GB2312" w:eastAsia="仿宋_GB2312"/>
                <w:bCs/>
                <w:color w:val="000000"/>
              </w:rPr>
              <w:t xml:space="preserve">    </w:t>
            </w:r>
            <w:r>
              <w:rPr>
                <w:rFonts w:hint="eastAsia" w:ascii="仿宋_GB2312" w:eastAsia="仿宋_GB2312"/>
                <w:bCs/>
                <w:color w:val="000000"/>
              </w:rPr>
              <w:t>间</w:t>
            </w:r>
          </w:p>
        </w:tc>
        <w:tc>
          <w:tcPr>
            <w:tcW w:w="2203" w:type="dxa"/>
            <w:gridSpan w:val="4"/>
            <w:tcBorders>
              <w:tl2br w:val="nil"/>
              <w:tr2bl w:val="nil"/>
            </w:tcBorders>
            <w:vAlign w:val="center"/>
          </w:tcPr>
          <w:p w14:paraId="5BD6FFDF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课程名称</w:t>
            </w: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vAlign w:val="center"/>
          </w:tcPr>
          <w:p w14:paraId="71254498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授课对象</w:t>
            </w:r>
          </w:p>
        </w:tc>
        <w:tc>
          <w:tcPr>
            <w:tcW w:w="887" w:type="dxa"/>
            <w:gridSpan w:val="2"/>
            <w:tcBorders>
              <w:tl2br w:val="nil"/>
              <w:tr2bl w:val="nil"/>
            </w:tcBorders>
            <w:vAlign w:val="center"/>
          </w:tcPr>
          <w:p w14:paraId="29F8DBBD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学时</w:t>
            </w:r>
          </w:p>
        </w:tc>
        <w:tc>
          <w:tcPr>
            <w:tcW w:w="1466" w:type="dxa"/>
            <w:gridSpan w:val="3"/>
            <w:tcBorders>
              <w:tl2br w:val="nil"/>
              <w:tr2bl w:val="nil"/>
            </w:tcBorders>
            <w:vAlign w:val="center"/>
          </w:tcPr>
          <w:p w14:paraId="031654EE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所</w:t>
            </w:r>
            <w:r>
              <w:rPr>
                <w:rFonts w:ascii="仿宋_GB2312" w:eastAsia="仿宋_GB2312"/>
                <w:bCs/>
                <w:color w:val="000000"/>
              </w:rPr>
              <w:t xml:space="preserve"> </w:t>
            </w:r>
            <w:r>
              <w:rPr>
                <w:rFonts w:hint="eastAsia" w:ascii="仿宋_GB2312" w:eastAsia="仿宋_GB2312"/>
                <w:bCs/>
                <w:color w:val="000000"/>
              </w:rPr>
              <w:t>在</w:t>
            </w:r>
            <w:r>
              <w:rPr>
                <w:rFonts w:ascii="仿宋_GB2312" w:eastAsia="仿宋_GB2312"/>
                <w:bCs/>
                <w:color w:val="000000"/>
              </w:rPr>
              <w:t xml:space="preserve"> </w:t>
            </w:r>
            <w:r>
              <w:rPr>
                <w:rFonts w:hint="eastAsia" w:ascii="仿宋_GB2312" w:eastAsia="仿宋_GB2312"/>
                <w:bCs/>
                <w:color w:val="000000"/>
              </w:rPr>
              <w:t>部 门</w:t>
            </w:r>
          </w:p>
        </w:tc>
      </w:tr>
      <w:tr w14:paraId="5AA08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</w:tcPr>
          <w:p w14:paraId="0058E2AE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675" w:type="dxa"/>
            <w:vMerge w:val="continue"/>
            <w:tcBorders>
              <w:tl2br w:val="nil"/>
              <w:tr2bl w:val="nil"/>
            </w:tcBorders>
            <w:vAlign w:val="center"/>
          </w:tcPr>
          <w:p w14:paraId="22695EB3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222" w:type="dxa"/>
            <w:gridSpan w:val="3"/>
            <w:tcBorders>
              <w:tl2br w:val="nil"/>
              <w:tr2bl w:val="nil"/>
            </w:tcBorders>
            <w:vAlign w:val="center"/>
          </w:tcPr>
          <w:p w14:paraId="76ACFFE1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2203" w:type="dxa"/>
            <w:gridSpan w:val="4"/>
            <w:tcBorders>
              <w:tl2br w:val="nil"/>
              <w:tr2bl w:val="nil"/>
            </w:tcBorders>
            <w:vAlign w:val="center"/>
          </w:tcPr>
          <w:p w14:paraId="1F788DFC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vAlign w:val="center"/>
          </w:tcPr>
          <w:p w14:paraId="1F1AE34B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887" w:type="dxa"/>
            <w:gridSpan w:val="2"/>
            <w:tcBorders>
              <w:tl2br w:val="nil"/>
              <w:tr2bl w:val="nil"/>
            </w:tcBorders>
            <w:vAlign w:val="center"/>
          </w:tcPr>
          <w:p w14:paraId="5D278394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466" w:type="dxa"/>
            <w:gridSpan w:val="3"/>
            <w:tcBorders>
              <w:tl2br w:val="nil"/>
              <w:tr2bl w:val="nil"/>
            </w:tcBorders>
            <w:vAlign w:val="center"/>
          </w:tcPr>
          <w:p w14:paraId="6546982A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</w:tr>
      <w:tr w14:paraId="52A9D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</w:tcPr>
          <w:p w14:paraId="697E8534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675" w:type="dxa"/>
            <w:vMerge w:val="continue"/>
            <w:tcBorders>
              <w:tl2br w:val="nil"/>
              <w:tr2bl w:val="nil"/>
            </w:tcBorders>
            <w:vAlign w:val="center"/>
          </w:tcPr>
          <w:p w14:paraId="6854E93D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222" w:type="dxa"/>
            <w:gridSpan w:val="3"/>
            <w:tcBorders>
              <w:tl2br w:val="nil"/>
              <w:tr2bl w:val="nil"/>
            </w:tcBorders>
            <w:vAlign w:val="center"/>
          </w:tcPr>
          <w:p w14:paraId="18EEAA74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2203" w:type="dxa"/>
            <w:gridSpan w:val="4"/>
            <w:tcBorders>
              <w:tl2br w:val="nil"/>
              <w:tr2bl w:val="nil"/>
            </w:tcBorders>
            <w:vAlign w:val="center"/>
          </w:tcPr>
          <w:p w14:paraId="28641866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vAlign w:val="center"/>
          </w:tcPr>
          <w:p w14:paraId="4CEC53F1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887" w:type="dxa"/>
            <w:gridSpan w:val="2"/>
            <w:tcBorders>
              <w:tl2br w:val="nil"/>
              <w:tr2bl w:val="nil"/>
            </w:tcBorders>
            <w:vAlign w:val="center"/>
          </w:tcPr>
          <w:p w14:paraId="69E0DCCD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466" w:type="dxa"/>
            <w:gridSpan w:val="3"/>
            <w:tcBorders>
              <w:tl2br w:val="nil"/>
              <w:tr2bl w:val="nil"/>
            </w:tcBorders>
            <w:vAlign w:val="center"/>
          </w:tcPr>
          <w:p w14:paraId="5685CB07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</w:tr>
      <w:tr w14:paraId="53FA1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</w:tcPr>
          <w:p w14:paraId="1B6C8527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675" w:type="dxa"/>
            <w:vMerge w:val="continue"/>
            <w:tcBorders>
              <w:tl2br w:val="nil"/>
              <w:tr2bl w:val="nil"/>
            </w:tcBorders>
            <w:vAlign w:val="center"/>
          </w:tcPr>
          <w:p w14:paraId="553E240B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222" w:type="dxa"/>
            <w:gridSpan w:val="3"/>
            <w:tcBorders>
              <w:tl2br w:val="nil"/>
              <w:tr2bl w:val="nil"/>
            </w:tcBorders>
            <w:vAlign w:val="center"/>
          </w:tcPr>
          <w:p w14:paraId="737806A5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2203" w:type="dxa"/>
            <w:gridSpan w:val="4"/>
            <w:tcBorders>
              <w:tl2br w:val="nil"/>
              <w:tr2bl w:val="nil"/>
            </w:tcBorders>
            <w:vAlign w:val="center"/>
          </w:tcPr>
          <w:p w14:paraId="64D8E88D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vAlign w:val="center"/>
          </w:tcPr>
          <w:p w14:paraId="7273BEE0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887" w:type="dxa"/>
            <w:gridSpan w:val="2"/>
            <w:tcBorders>
              <w:tl2br w:val="nil"/>
              <w:tr2bl w:val="nil"/>
            </w:tcBorders>
            <w:vAlign w:val="center"/>
          </w:tcPr>
          <w:p w14:paraId="4AE4E66E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466" w:type="dxa"/>
            <w:gridSpan w:val="3"/>
            <w:tcBorders>
              <w:tl2br w:val="nil"/>
              <w:tr2bl w:val="nil"/>
            </w:tcBorders>
            <w:vAlign w:val="center"/>
          </w:tcPr>
          <w:p w14:paraId="1223EF1A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</w:tr>
      <w:tr w14:paraId="16D1D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</w:tcPr>
          <w:p w14:paraId="37890C43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675" w:type="dxa"/>
            <w:vMerge w:val="continue"/>
            <w:tcBorders>
              <w:tl2br w:val="nil"/>
              <w:tr2bl w:val="nil"/>
            </w:tcBorders>
            <w:vAlign w:val="center"/>
          </w:tcPr>
          <w:p w14:paraId="0AD14324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222" w:type="dxa"/>
            <w:gridSpan w:val="3"/>
            <w:tcBorders>
              <w:tl2br w:val="nil"/>
              <w:tr2bl w:val="nil"/>
            </w:tcBorders>
            <w:vAlign w:val="center"/>
          </w:tcPr>
          <w:p w14:paraId="66FBDDC5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2203" w:type="dxa"/>
            <w:gridSpan w:val="4"/>
            <w:tcBorders>
              <w:tl2br w:val="nil"/>
              <w:tr2bl w:val="nil"/>
            </w:tcBorders>
            <w:vAlign w:val="center"/>
          </w:tcPr>
          <w:p w14:paraId="2FD239C4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vAlign w:val="center"/>
          </w:tcPr>
          <w:p w14:paraId="37963731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887" w:type="dxa"/>
            <w:gridSpan w:val="2"/>
            <w:tcBorders>
              <w:tl2br w:val="nil"/>
              <w:tr2bl w:val="nil"/>
            </w:tcBorders>
            <w:vAlign w:val="center"/>
          </w:tcPr>
          <w:p w14:paraId="62D3A872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466" w:type="dxa"/>
            <w:gridSpan w:val="3"/>
            <w:tcBorders>
              <w:tl2br w:val="nil"/>
              <w:tr2bl w:val="nil"/>
            </w:tcBorders>
            <w:vAlign w:val="center"/>
          </w:tcPr>
          <w:p w14:paraId="67161263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</w:tr>
      <w:tr w14:paraId="7C929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</w:tcPr>
          <w:p w14:paraId="6BA68486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675" w:type="dxa"/>
            <w:vMerge w:val="continue"/>
            <w:tcBorders>
              <w:tl2br w:val="nil"/>
              <w:tr2bl w:val="nil"/>
            </w:tcBorders>
            <w:vAlign w:val="center"/>
          </w:tcPr>
          <w:p w14:paraId="77719F17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222" w:type="dxa"/>
            <w:gridSpan w:val="3"/>
            <w:tcBorders>
              <w:tl2br w:val="nil"/>
              <w:tr2bl w:val="nil"/>
            </w:tcBorders>
            <w:vAlign w:val="center"/>
          </w:tcPr>
          <w:p w14:paraId="17F3ACF9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2203" w:type="dxa"/>
            <w:gridSpan w:val="4"/>
            <w:tcBorders>
              <w:tl2br w:val="nil"/>
              <w:tr2bl w:val="nil"/>
            </w:tcBorders>
            <w:vAlign w:val="center"/>
          </w:tcPr>
          <w:p w14:paraId="20F72411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vAlign w:val="center"/>
          </w:tcPr>
          <w:p w14:paraId="15FFFD2B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887" w:type="dxa"/>
            <w:gridSpan w:val="2"/>
            <w:tcBorders>
              <w:tl2br w:val="nil"/>
              <w:tr2bl w:val="nil"/>
            </w:tcBorders>
            <w:vAlign w:val="center"/>
          </w:tcPr>
          <w:p w14:paraId="51A7F4DA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466" w:type="dxa"/>
            <w:gridSpan w:val="3"/>
            <w:tcBorders>
              <w:tl2br w:val="nil"/>
              <w:tr2bl w:val="nil"/>
            </w:tcBorders>
            <w:vAlign w:val="center"/>
          </w:tcPr>
          <w:p w14:paraId="2A69CF57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</w:tr>
      <w:tr w14:paraId="3CAD4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</w:tcPr>
          <w:p w14:paraId="57D409E1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675" w:type="dxa"/>
            <w:vMerge w:val="continue"/>
            <w:tcBorders>
              <w:tl2br w:val="nil"/>
              <w:tr2bl w:val="nil"/>
            </w:tcBorders>
            <w:vAlign w:val="center"/>
          </w:tcPr>
          <w:p w14:paraId="3D07E0D7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222" w:type="dxa"/>
            <w:gridSpan w:val="3"/>
            <w:tcBorders>
              <w:tl2br w:val="nil"/>
              <w:tr2bl w:val="nil"/>
            </w:tcBorders>
            <w:vAlign w:val="center"/>
          </w:tcPr>
          <w:p w14:paraId="6EC15F32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2203" w:type="dxa"/>
            <w:gridSpan w:val="4"/>
            <w:tcBorders>
              <w:tl2br w:val="nil"/>
              <w:tr2bl w:val="nil"/>
            </w:tcBorders>
            <w:vAlign w:val="center"/>
          </w:tcPr>
          <w:p w14:paraId="333EE06F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vAlign w:val="center"/>
          </w:tcPr>
          <w:p w14:paraId="27DAD64F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887" w:type="dxa"/>
            <w:gridSpan w:val="2"/>
            <w:tcBorders>
              <w:tl2br w:val="nil"/>
              <w:tr2bl w:val="nil"/>
            </w:tcBorders>
            <w:vAlign w:val="center"/>
          </w:tcPr>
          <w:p w14:paraId="174AFC88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466" w:type="dxa"/>
            <w:gridSpan w:val="3"/>
            <w:tcBorders>
              <w:tl2br w:val="nil"/>
              <w:tr2bl w:val="nil"/>
            </w:tcBorders>
            <w:vAlign w:val="center"/>
          </w:tcPr>
          <w:p w14:paraId="082CAC80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</w:tr>
      <w:tr w14:paraId="6C8E4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</w:tcPr>
          <w:p w14:paraId="51B97A6F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675" w:type="dxa"/>
            <w:vMerge w:val="restart"/>
            <w:tcBorders>
              <w:tl2br w:val="nil"/>
              <w:tr2bl w:val="nil"/>
            </w:tcBorders>
            <w:vAlign w:val="center"/>
          </w:tcPr>
          <w:p w14:paraId="21CF22C2">
            <w:pPr>
              <w:spacing w:line="283" w:lineRule="exact"/>
              <w:jc w:val="left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近</w:t>
            </w:r>
            <w:r>
              <w:rPr>
                <w:rFonts w:ascii="仿宋_GB2312" w:eastAsia="仿宋_GB2312"/>
                <w:bCs/>
                <w:color w:val="000000"/>
              </w:rPr>
              <w:t>5</w:t>
            </w:r>
            <w:r>
              <w:rPr>
                <w:rFonts w:hint="eastAsia" w:ascii="仿宋_GB2312" w:eastAsia="仿宋_GB2312"/>
                <w:bCs/>
                <w:color w:val="000000"/>
              </w:rPr>
              <w:t>年主要教学研究项目及成果</w:t>
            </w:r>
          </w:p>
        </w:tc>
        <w:tc>
          <w:tcPr>
            <w:tcW w:w="1222" w:type="dxa"/>
            <w:gridSpan w:val="3"/>
            <w:tcBorders>
              <w:tl2br w:val="nil"/>
              <w:tr2bl w:val="nil"/>
            </w:tcBorders>
            <w:vAlign w:val="center"/>
          </w:tcPr>
          <w:p w14:paraId="1BAFC682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时</w:t>
            </w:r>
            <w:r>
              <w:rPr>
                <w:rFonts w:ascii="仿宋_GB2312" w:eastAsia="仿宋_GB2312"/>
                <w:bCs/>
                <w:color w:val="000000"/>
              </w:rPr>
              <w:t xml:space="preserve">  </w:t>
            </w:r>
            <w:r>
              <w:rPr>
                <w:rFonts w:hint="eastAsia" w:ascii="仿宋_GB2312" w:eastAsia="仿宋_GB2312"/>
                <w:bCs/>
                <w:color w:val="000000"/>
              </w:rPr>
              <w:t>间</w:t>
            </w:r>
          </w:p>
        </w:tc>
        <w:tc>
          <w:tcPr>
            <w:tcW w:w="2203" w:type="dxa"/>
            <w:gridSpan w:val="4"/>
            <w:tcBorders>
              <w:tl2br w:val="nil"/>
              <w:tr2bl w:val="nil"/>
            </w:tcBorders>
            <w:vAlign w:val="center"/>
          </w:tcPr>
          <w:p w14:paraId="74ADA26D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项目名称</w:t>
            </w: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vAlign w:val="center"/>
          </w:tcPr>
          <w:p w14:paraId="6E6806D8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在研</w:t>
            </w:r>
            <w:r>
              <w:rPr>
                <w:rFonts w:ascii="仿宋_GB2312" w:eastAsia="仿宋_GB2312"/>
                <w:bCs/>
                <w:color w:val="000000"/>
              </w:rPr>
              <w:t>/</w:t>
            </w:r>
            <w:r>
              <w:rPr>
                <w:rFonts w:hint="eastAsia" w:ascii="仿宋_GB2312" w:eastAsia="仿宋_GB2312"/>
                <w:bCs/>
                <w:color w:val="000000"/>
              </w:rPr>
              <w:t>结题</w:t>
            </w:r>
          </w:p>
        </w:tc>
        <w:tc>
          <w:tcPr>
            <w:tcW w:w="887" w:type="dxa"/>
            <w:gridSpan w:val="2"/>
            <w:tcBorders>
              <w:tl2br w:val="nil"/>
              <w:tr2bl w:val="nil"/>
            </w:tcBorders>
            <w:vAlign w:val="center"/>
          </w:tcPr>
          <w:p w14:paraId="15FFBBFD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本人</w:t>
            </w:r>
          </w:p>
          <w:p w14:paraId="15BFF7BF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位次</w:t>
            </w:r>
          </w:p>
        </w:tc>
        <w:tc>
          <w:tcPr>
            <w:tcW w:w="1466" w:type="dxa"/>
            <w:gridSpan w:val="3"/>
            <w:tcBorders>
              <w:tl2br w:val="nil"/>
              <w:tr2bl w:val="nil"/>
            </w:tcBorders>
            <w:vAlign w:val="center"/>
          </w:tcPr>
          <w:p w14:paraId="1FBFEB7B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获奖情况</w:t>
            </w:r>
          </w:p>
        </w:tc>
      </w:tr>
      <w:tr w14:paraId="02793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</w:tcPr>
          <w:p w14:paraId="41FAF5AF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675" w:type="dxa"/>
            <w:vMerge w:val="continue"/>
            <w:tcBorders>
              <w:tl2br w:val="nil"/>
              <w:tr2bl w:val="nil"/>
            </w:tcBorders>
            <w:vAlign w:val="center"/>
          </w:tcPr>
          <w:p w14:paraId="36F93A7B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222" w:type="dxa"/>
            <w:gridSpan w:val="3"/>
            <w:tcBorders>
              <w:tl2br w:val="nil"/>
              <w:tr2bl w:val="nil"/>
            </w:tcBorders>
            <w:vAlign w:val="center"/>
          </w:tcPr>
          <w:p w14:paraId="33B445F9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2203" w:type="dxa"/>
            <w:gridSpan w:val="4"/>
            <w:tcBorders>
              <w:tl2br w:val="nil"/>
              <w:tr2bl w:val="nil"/>
            </w:tcBorders>
            <w:vAlign w:val="center"/>
          </w:tcPr>
          <w:p w14:paraId="601B6A24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vAlign w:val="center"/>
          </w:tcPr>
          <w:p w14:paraId="4F77CC90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887" w:type="dxa"/>
            <w:gridSpan w:val="2"/>
            <w:tcBorders>
              <w:tl2br w:val="nil"/>
              <w:tr2bl w:val="nil"/>
            </w:tcBorders>
            <w:vAlign w:val="center"/>
          </w:tcPr>
          <w:p w14:paraId="5530E8B2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第</w:t>
            </w:r>
            <w:r>
              <w:rPr>
                <w:rFonts w:ascii="仿宋_GB2312" w:eastAsia="仿宋_GB2312"/>
                <w:bCs/>
                <w:color w:val="000000"/>
              </w:rPr>
              <w:t xml:space="preserve">  </w:t>
            </w:r>
            <w:r>
              <w:rPr>
                <w:rFonts w:hint="eastAsia" w:ascii="仿宋_GB2312" w:eastAsia="仿宋_GB2312"/>
                <w:bCs/>
                <w:color w:val="000000"/>
              </w:rPr>
              <w:t>位</w:t>
            </w:r>
          </w:p>
        </w:tc>
        <w:tc>
          <w:tcPr>
            <w:tcW w:w="1466" w:type="dxa"/>
            <w:gridSpan w:val="3"/>
            <w:tcBorders>
              <w:tl2br w:val="nil"/>
              <w:tr2bl w:val="nil"/>
            </w:tcBorders>
            <w:vAlign w:val="center"/>
          </w:tcPr>
          <w:p w14:paraId="42810F13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</w:tr>
      <w:tr w14:paraId="38651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</w:tcPr>
          <w:p w14:paraId="6B50B0CF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675" w:type="dxa"/>
            <w:vMerge w:val="continue"/>
            <w:tcBorders>
              <w:tl2br w:val="nil"/>
              <w:tr2bl w:val="nil"/>
            </w:tcBorders>
            <w:vAlign w:val="center"/>
          </w:tcPr>
          <w:p w14:paraId="7AF4A492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222" w:type="dxa"/>
            <w:gridSpan w:val="3"/>
            <w:tcBorders>
              <w:tl2br w:val="nil"/>
              <w:tr2bl w:val="nil"/>
            </w:tcBorders>
            <w:vAlign w:val="center"/>
          </w:tcPr>
          <w:p w14:paraId="598166FD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2203" w:type="dxa"/>
            <w:gridSpan w:val="4"/>
            <w:tcBorders>
              <w:tl2br w:val="nil"/>
              <w:tr2bl w:val="nil"/>
            </w:tcBorders>
            <w:vAlign w:val="center"/>
          </w:tcPr>
          <w:p w14:paraId="1F212025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vAlign w:val="center"/>
          </w:tcPr>
          <w:p w14:paraId="0FA7E495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887" w:type="dxa"/>
            <w:gridSpan w:val="2"/>
            <w:tcBorders>
              <w:tl2br w:val="nil"/>
              <w:tr2bl w:val="nil"/>
            </w:tcBorders>
            <w:vAlign w:val="center"/>
          </w:tcPr>
          <w:p w14:paraId="41EEFEBE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第</w:t>
            </w:r>
            <w:r>
              <w:rPr>
                <w:rFonts w:ascii="仿宋_GB2312" w:eastAsia="仿宋_GB2312"/>
                <w:bCs/>
                <w:color w:val="000000"/>
              </w:rPr>
              <w:t xml:space="preserve">  </w:t>
            </w:r>
            <w:r>
              <w:rPr>
                <w:rFonts w:hint="eastAsia" w:ascii="仿宋_GB2312" w:eastAsia="仿宋_GB2312"/>
                <w:bCs/>
                <w:color w:val="000000"/>
              </w:rPr>
              <w:t>位</w:t>
            </w:r>
          </w:p>
        </w:tc>
        <w:tc>
          <w:tcPr>
            <w:tcW w:w="1466" w:type="dxa"/>
            <w:gridSpan w:val="3"/>
            <w:tcBorders>
              <w:tl2br w:val="nil"/>
              <w:tr2bl w:val="nil"/>
            </w:tcBorders>
            <w:vAlign w:val="center"/>
          </w:tcPr>
          <w:p w14:paraId="05C5D8A2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</w:tr>
      <w:tr w14:paraId="76FEE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</w:tcPr>
          <w:p w14:paraId="5D65AEA3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675" w:type="dxa"/>
            <w:vMerge w:val="continue"/>
            <w:tcBorders>
              <w:tl2br w:val="nil"/>
              <w:tr2bl w:val="nil"/>
            </w:tcBorders>
            <w:vAlign w:val="center"/>
          </w:tcPr>
          <w:p w14:paraId="2246DF2F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222" w:type="dxa"/>
            <w:gridSpan w:val="3"/>
            <w:tcBorders>
              <w:tl2br w:val="nil"/>
              <w:tr2bl w:val="nil"/>
            </w:tcBorders>
            <w:vAlign w:val="center"/>
          </w:tcPr>
          <w:p w14:paraId="5BA89F44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2203" w:type="dxa"/>
            <w:gridSpan w:val="4"/>
            <w:tcBorders>
              <w:tl2br w:val="nil"/>
              <w:tr2bl w:val="nil"/>
            </w:tcBorders>
            <w:vAlign w:val="center"/>
          </w:tcPr>
          <w:p w14:paraId="198947D6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vAlign w:val="center"/>
          </w:tcPr>
          <w:p w14:paraId="4AB27DE2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887" w:type="dxa"/>
            <w:gridSpan w:val="2"/>
            <w:tcBorders>
              <w:tl2br w:val="nil"/>
              <w:tr2bl w:val="nil"/>
            </w:tcBorders>
            <w:vAlign w:val="center"/>
          </w:tcPr>
          <w:p w14:paraId="5CC5A4E7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第</w:t>
            </w:r>
            <w:r>
              <w:rPr>
                <w:rFonts w:ascii="仿宋_GB2312" w:eastAsia="仿宋_GB2312"/>
                <w:bCs/>
                <w:color w:val="000000"/>
              </w:rPr>
              <w:t xml:space="preserve">  </w:t>
            </w:r>
            <w:r>
              <w:rPr>
                <w:rFonts w:hint="eastAsia" w:ascii="仿宋_GB2312" w:eastAsia="仿宋_GB2312"/>
                <w:bCs/>
                <w:color w:val="000000"/>
              </w:rPr>
              <w:t>位</w:t>
            </w:r>
          </w:p>
        </w:tc>
        <w:tc>
          <w:tcPr>
            <w:tcW w:w="1466" w:type="dxa"/>
            <w:gridSpan w:val="3"/>
            <w:tcBorders>
              <w:tl2br w:val="nil"/>
              <w:tr2bl w:val="nil"/>
            </w:tcBorders>
            <w:vAlign w:val="center"/>
          </w:tcPr>
          <w:p w14:paraId="381594E6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</w:tr>
      <w:tr w14:paraId="4D7CA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</w:tcPr>
          <w:p w14:paraId="60FD7939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675" w:type="dxa"/>
            <w:vMerge w:val="continue"/>
            <w:tcBorders>
              <w:tl2br w:val="nil"/>
              <w:tr2bl w:val="nil"/>
            </w:tcBorders>
            <w:vAlign w:val="center"/>
          </w:tcPr>
          <w:p w14:paraId="707341AE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222" w:type="dxa"/>
            <w:gridSpan w:val="3"/>
            <w:tcBorders>
              <w:tl2br w:val="nil"/>
              <w:tr2bl w:val="nil"/>
            </w:tcBorders>
            <w:vAlign w:val="center"/>
          </w:tcPr>
          <w:p w14:paraId="0AE1B0A0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2203" w:type="dxa"/>
            <w:gridSpan w:val="4"/>
            <w:tcBorders>
              <w:tl2br w:val="nil"/>
              <w:tr2bl w:val="nil"/>
            </w:tcBorders>
            <w:vAlign w:val="center"/>
          </w:tcPr>
          <w:p w14:paraId="0397B2BF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vAlign w:val="center"/>
          </w:tcPr>
          <w:p w14:paraId="0C8D4097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887" w:type="dxa"/>
            <w:gridSpan w:val="2"/>
            <w:tcBorders>
              <w:tl2br w:val="nil"/>
              <w:tr2bl w:val="nil"/>
            </w:tcBorders>
            <w:vAlign w:val="center"/>
          </w:tcPr>
          <w:p w14:paraId="6E794990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第</w:t>
            </w:r>
            <w:r>
              <w:rPr>
                <w:rFonts w:ascii="仿宋_GB2312" w:eastAsia="仿宋_GB2312"/>
                <w:bCs/>
                <w:color w:val="000000"/>
              </w:rPr>
              <w:t xml:space="preserve">  </w:t>
            </w:r>
            <w:r>
              <w:rPr>
                <w:rFonts w:hint="eastAsia" w:ascii="仿宋_GB2312" w:eastAsia="仿宋_GB2312"/>
                <w:bCs/>
                <w:color w:val="000000"/>
              </w:rPr>
              <w:t>位</w:t>
            </w:r>
          </w:p>
        </w:tc>
        <w:tc>
          <w:tcPr>
            <w:tcW w:w="1466" w:type="dxa"/>
            <w:gridSpan w:val="3"/>
            <w:tcBorders>
              <w:tl2br w:val="nil"/>
              <w:tr2bl w:val="nil"/>
            </w:tcBorders>
            <w:vAlign w:val="center"/>
          </w:tcPr>
          <w:p w14:paraId="2283A8BF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</w:tr>
      <w:tr w14:paraId="35F8D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</w:tcPr>
          <w:p w14:paraId="2DA415DA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675" w:type="dxa"/>
            <w:vMerge w:val="continue"/>
            <w:tcBorders>
              <w:tl2br w:val="nil"/>
              <w:tr2bl w:val="nil"/>
            </w:tcBorders>
            <w:vAlign w:val="center"/>
          </w:tcPr>
          <w:p w14:paraId="677F1DB8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222" w:type="dxa"/>
            <w:gridSpan w:val="3"/>
            <w:tcBorders>
              <w:tl2br w:val="nil"/>
              <w:tr2bl w:val="nil"/>
            </w:tcBorders>
            <w:vAlign w:val="center"/>
          </w:tcPr>
          <w:p w14:paraId="379C47AE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2203" w:type="dxa"/>
            <w:gridSpan w:val="4"/>
            <w:tcBorders>
              <w:tl2br w:val="nil"/>
              <w:tr2bl w:val="nil"/>
            </w:tcBorders>
            <w:vAlign w:val="center"/>
          </w:tcPr>
          <w:p w14:paraId="283674D4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vAlign w:val="center"/>
          </w:tcPr>
          <w:p w14:paraId="49BA6123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887" w:type="dxa"/>
            <w:gridSpan w:val="2"/>
            <w:tcBorders>
              <w:tl2br w:val="nil"/>
              <w:tr2bl w:val="nil"/>
            </w:tcBorders>
            <w:vAlign w:val="center"/>
          </w:tcPr>
          <w:p w14:paraId="71998957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第</w:t>
            </w:r>
            <w:r>
              <w:rPr>
                <w:rFonts w:ascii="仿宋_GB2312" w:eastAsia="仿宋_GB2312"/>
                <w:bCs/>
                <w:color w:val="000000"/>
              </w:rPr>
              <w:t xml:space="preserve">  </w:t>
            </w:r>
            <w:r>
              <w:rPr>
                <w:rFonts w:hint="eastAsia" w:ascii="仿宋_GB2312" w:eastAsia="仿宋_GB2312"/>
                <w:bCs/>
                <w:color w:val="000000"/>
              </w:rPr>
              <w:t>位</w:t>
            </w:r>
          </w:p>
        </w:tc>
        <w:tc>
          <w:tcPr>
            <w:tcW w:w="1466" w:type="dxa"/>
            <w:gridSpan w:val="3"/>
            <w:tcBorders>
              <w:tl2br w:val="nil"/>
              <w:tr2bl w:val="nil"/>
            </w:tcBorders>
            <w:vAlign w:val="center"/>
          </w:tcPr>
          <w:p w14:paraId="7EDEB7FE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</w:tr>
      <w:tr w14:paraId="64414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</w:tcPr>
          <w:p w14:paraId="27D3D100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675" w:type="dxa"/>
            <w:vMerge w:val="continue"/>
            <w:tcBorders>
              <w:tl2br w:val="nil"/>
              <w:tr2bl w:val="nil"/>
            </w:tcBorders>
            <w:vAlign w:val="center"/>
          </w:tcPr>
          <w:p w14:paraId="5E61BA55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222" w:type="dxa"/>
            <w:gridSpan w:val="3"/>
            <w:tcBorders>
              <w:tl2br w:val="nil"/>
              <w:tr2bl w:val="nil"/>
            </w:tcBorders>
            <w:vAlign w:val="center"/>
          </w:tcPr>
          <w:p w14:paraId="002CE99D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2203" w:type="dxa"/>
            <w:gridSpan w:val="4"/>
            <w:tcBorders>
              <w:tl2br w:val="nil"/>
              <w:tr2bl w:val="nil"/>
            </w:tcBorders>
            <w:vAlign w:val="center"/>
          </w:tcPr>
          <w:p w14:paraId="594E8509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vAlign w:val="center"/>
          </w:tcPr>
          <w:p w14:paraId="19940B3A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887" w:type="dxa"/>
            <w:gridSpan w:val="2"/>
            <w:tcBorders>
              <w:tl2br w:val="nil"/>
              <w:tr2bl w:val="nil"/>
            </w:tcBorders>
            <w:vAlign w:val="center"/>
          </w:tcPr>
          <w:p w14:paraId="04FD000E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第</w:t>
            </w:r>
            <w:r>
              <w:rPr>
                <w:rFonts w:ascii="仿宋_GB2312" w:eastAsia="仿宋_GB2312"/>
                <w:bCs/>
                <w:color w:val="000000"/>
              </w:rPr>
              <w:t xml:space="preserve">  </w:t>
            </w:r>
            <w:r>
              <w:rPr>
                <w:rFonts w:hint="eastAsia" w:ascii="仿宋_GB2312" w:eastAsia="仿宋_GB2312"/>
                <w:bCs/>
                <w:color w:val="000000"/>
              </w:rPr>
              <w:t>位</w:t>
            </w:r>
          </w:p>
        </w:tc>
        <w:tc>
          <w:tcPr>
            <w:tcW w:w="1466" w:type="dxa"/>
            <w:gridSpan w:val="3"/>
            <w:tcBorders>
              <w:tl2br w:val="nil"/>
              <w:tr2bl w:val="nil"/>
            </w:tcBorders>
            <w:vAlign w:val="center"/>
          </w:tcPr>
          <w:p w14:paraId="443A7642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</w:tr>
      <w:tr w14:paraId="641A7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0" w:type="dxa"/>
            <w:vMerge w:val="restart"/>
            <w:tcBorders>
              <w:tl2br w:val="nil"/>
              <w:tr2bl w:val="nil"/>
            </w:tcBorders>
            <w:vAlign w:val="center"/>
          </w:tcPr>
          <w:p w14:paraId="025CF3A2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</w:rPr>
              <w:t>项目主要成员（不含主持人）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8B44857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姓</w:t>
            </w:r>
            <w:r>
              <w:rPr>
                <w:rFonts w:ascii="仿宋_GB2312" w:eastAsia="仿宋_GB2312"/>
                <w:bCs/>
                <w:color w:val="000000"/>
              </w:rPr>
              <w:t xml:space="preserve">  </w:t>
            </w:r>
            <w:r>
              <w:rPr>
                <w:rFonts w:hint="eastAsia" w:ascii="仿宋_GB2312" w:eastAsia="仿宋_GB2312"/>
                <w:bCs/>
                <w:color w:val="000000"/>
              </w:rPr>
              <w:t>名</w:t>
            </w:r>
          </w:p>
        </w:tc>
        <w:tc>
          <w:tcPr>
            <w:tcW w:w="502" w:type="dxa"/>
            <w:gridSpan w:val="2"/>
            <w:tcBorders>
              <w:tl2br w:val="nil"/>
              <w:tr2bl w:val="nil"/>
            </w:tcBorders>
            <w:vAlign w:val="center"/>
          </w:tcPr>
          <w:p w14:paraId="1F8D7513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性别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14:paraId="7BDB8AA0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出生年月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84DA318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职务</w:t>
            </w:r>
          </w:p>
        </w:tc>
        <w:tc>
          <w:tcPr>
            <w:tcW w:w="903" w:type="dxa"/>
            <w:gridSpan w:val="2"/>
            <w:tcBorders>
              <w:tl2br w:val="nil"/>
              <w:tr2bl w:val="nil"/>
            </w:tcBorders>
            <w:vAlign w:val="center"/>
          </w:tcPr>
          <w:p w14:paraId="4F85D951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职称</w:t>
            </w:r>
          </w:p>
        </w:tc>
        <w:tc>
          <w:tcPr>
            <w:tcW w:w="1975" w:type="dxa"/>
            <w:gridSpan w:val="4"/>
            <w:tcBorders>
              <w:tl2br w:val="nil"/>
              <w:tr2bl w:val="nil"/>
            </w:tcBorders>
            <w:vAlign w:val="center"/>
          </w:tcPr>
          <w:p w14:paraId="7A87F45B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</w:rPr>
              <w:t>所在学校（单位）</w:t>
            </w:r>
          </w:p>
        </w:tc>
        <w:tc>
          <w:tcPr>
            <w:tcW w:w="1326" w:type="dxa"/>
            <w:gridSpan w:val="3"/>
            <w:tcBorders>
              <w:tl2br w:val="nil"/>
              <w:tr2bl w:val="nil"/>
            </w:tcBorders>
            <w:vAlign w:val="center"/>
          </w:tcPr>
          <w:p w14:paraId="1EF6144D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承担任务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76E90F53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bCs/>
                <w:color w:val="000000"/>
              </w:rPr>
              <w:t>签</w:t>
            </w:r>
            <w:r>
              <w:rPr>
                <w:rFonts w:ascii="仿宋_GB2312" w:eastAsia="仿宋_GB2312"/>
                <w:bCs/>
                <w:color w:val="000000"/>
              </w:rPr>
              <w:t xml:space="preserve">  </w:t>
            </w:r>
            <w:r>
              <w:rPr>
                <w:rFonts w:hint="eastAsia" w:ascii="仿宋_GB2312" w:eastAsia="仿宋_GB2312"/>
                <w:bCs/>
                <w:color w:val="000000"/>
              </w:rPr>
              <w:t>名</w:t>
            </w:r>
          </w:p>
        </w:tc>
      </w:tr>
      <w:tr w14:paraId="7D3AA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</w:tcPr>
          <w:p w14:paraId="6D8239DB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4D96009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502" w:type="dxa"/>
            <w:gridSpan w:val="2"/>
            <w:tcBorders>
              <w:tl2br w:val="nil"/>
              <w:tr2bl w:val="nil"/>
            </w:tcBorders>
            <w:vAlign w:val="center"/>
          </w:tcPr>
          <w:p w14:paraId="27B9B2A9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14:paraId="3963EBDB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6DCD12A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903" w:type="dxa"/>
            <w:gridSpan w:val="2"/>
            <w:tcBorders>
              <w:tl2br w:val="nil"/>
              <w:tr2bl w:val="nil"/>
            </w:tcBorders>
            <w:vAlign w:val="center"/>
          </w:tcPr>
          <w:p w14:paraId="062151F4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975" w:type="dxa"/>
            <w:gridSpan w:val="4"/>
            <w:tcBorders>
              <w:tl2br w:val="nil"/>
              <w:tr2bl w:val="nil"/>
            </w:tcBorders>
            <w:vAlign w:val="center"/>
          </w:tcPr>
          <w:p w14:paraId="220F960C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326" w:type="dxa"/>
            <w:gridSpan w:val="3"/>
            <w:tcBorders>
              <w:tl2br w:val="nil"/>
              <w:tr2bl w:val="nil"/>
            </w:tcBorders>
            <w:vAlign w:val="center"/>
          </w:tcPr>
          <w:p w14:paraId="7E31D60A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3135DF5B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</w:tr>
      <w:tr w14:paraId="2638C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</w:tcPr>
          <w:p w14:paraId="34CD0246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106D89B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502" w:type="dxa"/>
            <w:gridSpan w:val="2"/>
            <w:tcBorders>
              <w:tl2br w:val="nil"/>
              <w:tr2bl w:val="nil"/>
            </w:tcBorders>
            <w:vAlign w:val="center"/>
          </w:tcPr>
          <w:p w14:paraId="06EF0519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14:paraId="100AA141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DB7D359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903" w:type="dxa"/>
            <w:gridSpan w:val="2"/>
            <w:tcBorders>
              <w:tl2br w:val="nil"/>
              <w:tr2bl w:val="nil"/>
            </w:tcBorders>
            <w:vAlign w:val="center"/>
          </w:tcPr>
          <w:p w14:paraId="4DD79B26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975" w:type="dxa"/>
            <w:gridSpan w:val="4"/>
            <w:tcBorders>
              <w:tl2br w:val="nil"/>
              <w:tr2bl w:val="nil"/>
            </w:tcBorders>
            <w:vAlign w:val="center"/>
          </w:tcPr>
          <w:p w14:paraId="45CE921E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326" w:type="dxa"/>
            <w:gridSpan w:val="3"/>
            <w:tcBorders>
              <w:tl2br w:val="nil"/>
              <w:tr2bl w:val="nil"/>
            </w:tcBorders>
            <w:vAlign w:val="center"/>
          </w:tcPr>
          <w:p w14:paraId="4613D174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4A3684C0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</w:tr>
      <w:tr w14:paraId="27DE8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</w:tcPr>
          <w:p w14:paraId="573CEC56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AFEBC82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502" w:type="dxa"/>
            <w:gridSpan w:val="2"/>
            <w:tcBorders>
              <w:tl2br w:val="nil"/>
              <w:tr2bl w:val="nil"/>
            </w:tcBorders>
            <w:vAlign w:val="center"/>
          </w:tcPr>
          <w:p w14:paraId="03F4828F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14:paraId="72553CE1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0386544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903" w:type="dxa"/>
            <w:gridSpan w:val="2"/>
            <w:tcBorders>
              <w:tl2br w:val="nil"/>
              <w:tr2bl w:val="nil"/>
            </w:tcBorders>
            <w:vAlign w:val="center"/>
          </w:tcPr>
          <w:p w14:paraId="6603A4D6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975" w:type="dxa"/>
            <w:gridSpan w:val="4"/>
            <w:tcBorders>
              <w:tl2br w:val="nil"/>
              <w:tr2bl w:val="nil"/>
            </w:tcBorders>
            <w:vAlign w:val="center"/>
          </w:tcPr>
          <w:p w14:paraId="2A643508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326" w:type="dxa"/>
            <w:gridSpan w:val="3"/>
            <w:tcBorders>
              <w:tl2br w:val="nil"/>
              <w:tr2bl w:val="nil"/>
            </w:tcBorders>
            <w:vAlign w:val="center"/>
          </w:tcPr>
          <w:p w14:paraId="4903446B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7569AFDF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</w:tr>
      <w:tr w14:paraId="2D7C8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</w:tcPr>
          <w:p w14:paraId="6C7BC698">
            <w:pPr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ACF36DD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502" w:type="dxa"/>
            <w:gridSpan w:val="2"/>
            <w:tcBorders>
              <w:tl2br w:val="nil"/>
              <w:tr2bl w:val="nil"/>
            </w:tcBorders>
            <w:vAlign w:val="center"/>
          </w:tcPr>
          <w:p w14:paraId="1A5FEC53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14:paraId="1D1DF431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6EAE78A7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903" w:type="dxa"/>
            <w:gridSpan w:val="2"/>
            <w:tcBorders>
              <w:tl2br w:val="nil"/>
              <w:tr2bl w:val="nil"/>
            </w:tcBorders>
            <w:vAlign w:val="center"/>
          </w:tcPr>
          <w:p w14:paraId="29BC9BD8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975" w:type="dxa"/>
            <w:gridSpan w:val="4"/>
            <w:tcBorders>
              <w:tl2br w:val="nil"/>
              <w:tr2bl w:val="nil"/>
            </w:tcBorders>
            <w:vAlign w:val="center"/>
          </w:tcPr>
          <w:p w14:paraId="10F60EF3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1326" w:type="dxa"/>
            <w:gridSpan w:val="3"/>
            <w:tcBorders>
              <w:tl2br w:val="nil"/>
              <w:tr2bl w:val="nil"/>
            </w:tcBorders>
            <w:vAlign w:val="center"/>
          </w:tcPr>
          <w:p w14:paraId="4A9156FF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64899B4A">
            <w:pPr>
              <w:spacing w:line="283" w:lineRule="exact"/>
              <w:jc w:val="center"/>
              <w:rPr>
                <w:rFonts w:ascii="仿宋_GB2312" w:eastAsia="仿宋_GB2312"/>
                <w:bCs/>
                <w:color w:val="000000"/>
              </w:rPr>
            </w:pPr>
          </w:p>
        </w:tc>
      </w:tr>
    </w:tbl>
    <w:p w14:paraId="7A44597A">
      <w:pPr>
        <w:rPr>
          <w:rFonts w:ascii="楷体_GB2312" w:eastAsia="楷体_GB2312"/>
          <w:bCs/>
          <w:color w:val="000000"/>
          <w:sz w:val="30"/>
          <w:szCs w:val="30"/>
        </w:rPr>
      </w:pPr>
      <w:r>
        <w:rPr>
          <w:rFonts w:hint="eastAsia" w:ascii="楷体_GB2312" w:eastAsia="楷体_GB2312"/>
          <w:bCs/>
          <w:color w:val="000000"/>
          <w:sz w:val="30"/>
          <w:szCs w:val="30"/>
        </w:rPr>
        <w:br w:type="page"/>
      </w:r>
      <w:r>
        <w:rPr>
          <w:rFonts w:hint="eastAsia" w:ascii="楷体_GB2312" w:eastAsia="楷体_GB2312"/>
          <w:b/>
          <w:color w:val="000000"/>
          <w:sz w:val="30"/>
          <w:szCs w:val="30"/>
        </w:rPr>
        <w:t>二、立项背景与意义</w:t>
      </w:r>
    </w:p>
    <w:tbl>
      <w:tblPr>
        <w:tblStyle w:val="7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D78AD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6" w:hRule="atLeast"/>
          <w:jc w:val="center"/>
        </w:trPr>
        <w:tc>
          <w:tcPr>
            <w:tcW w:w="5000" w:type="pct"/>
          </w:tcPr>
          <w:p w14:paraId="6DC56560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（一）相关研究现状分析（简评对此问题的研究进展情况，包括该项目的研究现状，字数控制在1000字内）</w:t>
            </w:r>
          </w:p>
          <w:p w14:paraId="074FED3B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0D1BA8CC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71BBA93B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17F52EC0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74E25FC0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6251BC53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  <w:tr w14:paraId="6A5DD4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4" w:hRule="atLeast"/>
          <w:jc w:val="center"/>
        </w:trPr>
        <w:tc>
          <w:tcPr>
            <w:tcW w:w="5000" w:type="pct"/>
          </w:tcPr>
          <w:p w14:paraId="29267491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（二）本项目对促进教育教学工作，提高教学质量的作用和意义（字数控制在1000字内）</w:t>
            </w:r>
          </w:p>
          <w:p w14:paraId="5AC41E68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18D4BAA0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7BCB7843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6672B299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27EB79EC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</w:tbl>
    <w:p w14:paraId="17D0BE64">
      <w:pPr>
        <w:rPr>
          <w:rFonts w:ascii="楷体_GB2312" w:eastAsia="楷体_GB2312"/>
          <w:bCs/>
          <w:color w:val="000000"/>
          <w:sz w:val="30"/>
          <w:szCs w:val="30"/>
        </w:rPr>
      </w:pPr>
      <w:r>
        <w:rPr>
          <w:rFonts w:hint="eastAsia" w:ascii="楷体_GB2312" w:eastAsia="楷体_GB2312"/>
          <w:bCs/>
          <w:color w:val="000000"/>
          <w:sz w:val="30"/>
          <w:szCs w:val="30"/>
        </w:rPr>
        <w:br w:type="page"/>
      </w:r>
      <w:r>
        <w:rPr>
          <w:rFonts w:hint="eastAsia" w:ascii="楷体_GB2312" w:eastAsia="楷体_GB2312"/>
          <w:b/>
          <w:color w:val="000000"/>
          <w:sz w:val="30"/>
          <w:szCs w:val="30"/>
        </w:rPr>
        <w:t>三、研究内容、方案和进程</w:t>
      </w:r>
    </w:p>
    <w:tbl>
      <w:tblPr>
        <w:tblStyle w:val="7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43063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64" w:hRule="atLeast"/>
          <w:jc w:val="center"/>
        </w:trPr>
        <w:tc>
          <w:tcPr>
            <w:tcW w:w="5000" w:type="pct"/>
          </w:tcPr>
          <w:p w14:paraId="56757CDE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（一）具体研究内容（字数控制在</w:t>
            </w:r>
            <w:r>
              <w:rPr>
                <w:rFonts w:hint="eastAsia" w:ascii="仿宋_GB2312" w:eastAsia="仿宋_GB2312"/>
                <w:bCs/>
                <w:color w:val="000000"/>
                <w:sz w:val="24"/>
                <w:lang w:val="en-US" w:eastAsia="zh-CN"/>
              </w:rPr>
              <w:t>10</w:t>
            </w: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00字内）</w:t>
            </w:r>
          </w:p>
          <w:p w14:paraId="4462A720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16A502BF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1B73F674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6E729F59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68ECC79A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1DC85585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72E1F7C3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101B355F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2E228FAB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4A61DA66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  <w:tr w14:paraId="7BE097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7" w:hRule="atLeast"/>
          <w:jc w:val="center"/>
        </w:trPr>
        <w:tc>
          <w:tcPr>
            <w:tcW w:w="5000" w:type="pct"/>
          </w:tcPr>
          <w:p w14:paraId="5E45DE98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（二）研究拟达到的目标（字数控制在500字内）</w:t>
            </w:r>
          </w:p>
          <w:p w14:paraId="049194EB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5EEFA190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055876DE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50501C36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464ABBB9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5DA2C92C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7D76DAAC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0B039BF4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25677272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0D9E05C2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344FC931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02B17311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6C2D50A5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318E56D1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19687346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4A7E4614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76D25316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3E7D5FBB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408806DF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  <w:tr w14:paraId="68807E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5" w:hRule="atLeast"/>
          <w:jc w:val="center"/>
        </w:trPr>
        <w:tc>
          <w:tcPr>
            <w:tcW w:w="5000" w:type="pct"/>
          </w:tcPr>
          <w:p w14:paraId="0860FE58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（三）拟解决的关键问题（限列5条，字数控制在500字内）</w:t>
            </w:r>
          </w:p>
          <w:p w14:paraId="4FA56BA1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604E2357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55740877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7BFE6C32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4225669B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44568B9B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26AAEA2A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11459C69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15BEDB3A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3B223EFA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451EA025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  <w:tr w14:paraId="0C7D1F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1" w:hRule="atLeast"/>
          <w:jc w:val="center"/>
        </w:trPr>
        <w:tc>
          <w:tcPr>
            <w:tcW w:w="5000" w:type="pct"/>
          </w:tcPr>
          <w:p w14:paraId="668BDC23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（四）</w:t>
            </w:r>
            <w:r>
              <w:rPr>
                <w:rFonts w:hint="eastAsia" w:ascii="仿宋_GB2312" w:hAnsi="宋体" w:eastAsia="仿宋_GB2312"/>
                <w:bCs/>
                <w:sz w:val="24"/>
              </w:rPr>
              <w:t>改革方案设计和解决问题的方法（</w:t>
            </w: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字数控制在500字内</w:t>
            </w:r>
            <w:r>
              <w:rPr>
                <w:rFonts w:hint="eastAsia" w:ascii="仿宋_GB2312" w:hAnsi="宋体" w:eastAsia="仿宋_GB2312"/>
                <w:bCs/>
                <w:sz w:val="24"/>
              </w:rPr>
              <w:t>）</w:t>
            </w:r>
          </w:p>
          <w:p w14:paraId="531A50CE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1C40E7CF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4367C266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2BADD716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022CDDFF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639C11F0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757556A6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2B1FD598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31684488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0584993E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09E6A616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5C12D2B4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  <w:tr w14:paraId="577A44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2" w:hRule="atLeast"/>
          <w:jc w:val="center"/>
        </w:trPr>
        <w:tc>
          <w:tcPr>
            <w:tcW w:w="5000" w:type="pct"/>
          </w:tcPr>
          <w:p w14:paraId="652C515A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（五）项目的创新点、预期效益（包括实施范围与受益范围等，字数控制在</w:t>
            </w:r>
            <w:r>
              <w:rPr>
                <w:rFonts w:hint="eastAsia" w:ascii="仿宋_GB2312" w:eastAsia="仿宋_GB2312"/>
                <w:bCs/>
                <w:color w:val="000000"/>
                <w:sz w:val="24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00字内）</w:t>
            </w:r>
          </w:p>
          <w:p w14:paraId="45671F3C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6C0805E9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5586A7DB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304EFC57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7C0D39C7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09E5AD90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191ED389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67CF9D40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6B921139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7B9E37F0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1A490D34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0D3E9EC9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396A8556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51304A2E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  <w:tr w14:paraId="0E90DF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6" w:hRule="atLeast"/>
          <w:jc w:val="center"/>
        </w:trPr>
        <w:tc>
          <w:tcPr>
            <w:tcW w:w="5000" w:type="pct"/>
          </w:tcPr>
          <w:p w14:paraId="724B3585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（六）推广应用价值（字数控制在500字内）</w:t>
            </w:r>
          </w:p>
          <w:p w14:paraId="7B99CBD7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3C5B73B7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5450897A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12F3E2D9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62DD35F1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1BD2FCC4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50C52A5D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6011353A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114D4639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  <w:tr w14:paraId="560B89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4" w:hRule="atLeast"/>
          <w:jc w:val="center"/>
        </w:trPr>
        <w:tc>
          <w:tcPr>
            <w:tcW w:w="5000" w:type="pct"/>
          </w:tcPr>
          <w:p w14:paraId="6D1CC24A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（七）项目的预期成果形式（研究报告、教改方案、人才培养方案、教材、课件、软件、调研报告、著作、论文等。其中，研究报告、论文为必备成果。）</w:t>
            </w:r>
          </w:p>
          <w:p w14:paraId="24229251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345ACF36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01B03137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64E5BFE7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588B81AB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1167DD7C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2D69B8DF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5F13C17F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  <w:tr w14:paraId="52D487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</w:tcPr>
          <w:p w14:paraId="0B1D655D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（八）</w:t>
            </w:r>
            <w:r>
              <w:rPr>
                <w:rFonts w:hint="eastAsia" w:ascii="仿宋_GB2312" w:hAnsi="宋体" w:eastAsia="仿宋_GB2312"/>
                <w:bCs/>
                <w:sz w:val="24"/>
              </w:rPr>
              <w:t>项目具体安排及进度（项目时间一般不超过</w:t>
            </w:r>
            <w:r>
              <w:rPr>
                <w:rFonts w:hint="eastAsia" w:ascii="仿宋_GB2312" w:hAnsi="宋体" w:eastAsia="仿宋_GB2312"/>
                <w:bCs/>
                <w:sz w:val="24"/>
                <w:lang w:val="en-US" w:eastAsia="zh-CN"/>
              </w:rPr>
              <w:t>1</w:t>
            </w:r>
            <w:r>
              <w:rPr>
                <w:rFonts w:hint="eastAsia" w:ascii="仿宋_GB2312" w:hAnsi="宋体" w:eastAsia="仿宋_GB2312"/>
                <w:bCs/>
                <w:sz w:val="24"/>
              </w:rPr>
              <w:t>年）</w:t>
            </w:r>
          </w:p>
          <w:p w14:paraId="66872EE2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79415687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2F4FF7A2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103FC031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5900867A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510879EA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2D0166EC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208D6932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7CCF36D9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0A2E39FB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753E26BE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76F98977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2267E722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17AFF6D7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5B6AE2F4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578B3A36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</w:tbl>
    <w:p w14:paraId="147F1AA5">
      <w:pPr>
        <w:rPr>
          <w:rFonts w:ascii="楷体_GB2312" w:eastAsia="楷体_GB2312"/>
          <w:b/>
          <w:color w:val="000000"/>
          <w:sz w:val="30"/>
          <w:szCs w:val="30"/>
        </w:rPr>
      </w:pPr>
      <w:r>
        <w:rPr>
          <w:rFonts w:hint="eastAsia" w:ascii="楷体_GB2312" w:eastAsia="楷体_GB2312"/>
          <w:b/>
          <w:color w:val="000000"/>
          <w:sz w:val="30"/>
          <w:szCs w:val="30"/>
        </w:rPr>
        <w:t>四、项目研究基础</w:t>
      </w:r>
    </w:p>
    <w:tbl>
      <w:tblPr>
        <w:tblStyle w:val="7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E7B6E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2" w:hRule="atLeast"/>
          <w:jc w:val="center"/>
        </w:trPr>
        <w:tc>
          <w:tcPr>
            <w:tcW w:w="5000" w:type="pct"/>
          </w:tcPr>
          <w:p w14:paraId="5FF371F0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（一）项目组成员已开展的相关研究及主要成果（包括校级及以上课题、学术论著论文及获奖励等）</w:t>
            </w:r>
          </w:p>
          <w:p w14:paraId="52D9007E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638F5020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1908DD74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6E3EBD7A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 w14:paraId="1D9DF72B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  <w:tr w14:paraId="36DA3F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6" w:hRule="atLeast"/>
          <w:jc w:val="center"/>
        </w:trPr>
        <w:tc>
          <w:tcPr>
            <w:tcW w:w="5000" w:type="pct"/>
          </w:tcPr>
          <w:p w14:paraId="68F3B57C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（二）已具备的教学改革与研究的基础和环境及对项目的支持情况（含有关政策、经费支持及其使用管理机制、保障条件等）</w:t>
            </w:r>
          </w:p>
          <w:p w14:paraId="78CDBDC9">
            <w:pPr>
              <w:spacing w:before="156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</w:tbl>
    <w:p w14:paraId="29E50820">
      <w:pPr>
        <w:rPr>
          <w:rFonts w:ascii="楷体_GB2312" w:eastAsia="楷体_GB2312"/>
          <w:bCs/>
          <w:color w:val="000000"/>
          <w:sz w:val="30"/>
          <w:szCs w:val="30"/>
        </w:rPr>
      </w:pPr>
      <w:r>
        <w:rPr>
          <w:rFonts w:ascii="楷体_GB2312" w:eastAsia="楷体_GB2312"/>
          <w:bCs/>
          <w:color w:val="000000"/>
          <w:sz w:val="30"/>
          <w:szCs w:val="30"/>
        </w:rPr>
        <w:br w:type="page"/>
      </w:r>
      <w:r>
        <w:rPr>
          <w:rFonts w:hint="eastAsia" w:ascii="楷体_GB2312" w:eastAsia="楷体_GB2312"/>
          <w:b/>
          <w:color w:val="000000"/>
          <w:sz w:val="30"/>
          <w:szCs w:val="30"/>
        </w:rPr>
        <w:t>五、经费预算</w:t>
      </w:r>
    </w:p>
    <w:tbl>
      <w:tblPr>
        <w:tblStyle w:val="7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4"/>
        <w:gridCol w:w="1399"/>
        <w:gridCol w:w="5519"/>
      </w:tblGrid>
      <w:tr w14:paraId="17FC0E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7" w:hRule="exact"/>
          <w:jc w:val="center"/>
        </w:trPr>
        <w:tc>
          <w:tcPr>
            <w:tcW w:w="941" w:type="pct"/>
            <w:vAlign w:val="center"/>
          </w:tcPr>
          <w:p w14:paraId="6E42AA27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支出项目</w:t>
            </w:r>
          </w:p>
        </w:tc>
        <w:tc>
          <w:tcPr>
            <w:tcW w:w="821" w:type="pct"/>
            <w:vAlign w:val="center"/>
          </w:tcPr>
          <w:p w14:paraId="3D78BA85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金额（元）</w:t>
            </w:r>
          </w:p>
        </w:tc>
        <w:tc>
          <w:tcPr>
            <w:tcW w:w="3238" w:type="pct"/>
            <w:vAlign w:val="center"/>
          </w:tcPr>
          <w:p w14:paraId="12641CBE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依</w:t>
            </w:r>
            <w:r>
              <w:rPr>
                <w:rFonts w:ascii="仿宋_GB2312" w:eastAsia="仿宋_GB2312"/>
                <w:bCs/>
                <w:color w:val="000000"/>
                <w:sz w:val="24"/>
              </w:rPr>
              <w:t xml:space="preserve">    </w:t>
            </w: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据</w:t>
            </w:r>
            <w:r>
              <w:rPr>
                <w:rFonts w:ascii="仿宋_GB2312" w:eastAsia="仿宋_GB2312"/>
                <w:bCs/>
                <w:color w:val="000000"/>
                <w:sz w:val="24"/>
              </w:rPr>
              <w:t xml:space="preserve">    </w:t>
            </w: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及</w:t>
            </w:r>
            <w:r>
              <w:rPr>
                <w:rFonts w:ascii="仿宋_GB2312" w:eastAsia="仿宋_GB2312"/>
                <w:bCs/>
                <w:color w:val="000000"/>
                <w:sz w:val="24"/>
              </w:rPr>
              <w:t xml:space="preserve">    </w:t>
            </w: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理</w:t>
            </w:r>
            <w:r>
              <w:rPr>
                <w:rFonts w:ascii="仿宋_GB2312" w:eastAsia="仿宋_GB2312"/>
                <w:bCs/>
                <w:color w:val="000000"/>
                <w:sz w:val="24"/>
              </w:rPr>
              <w:t xml:space="preserve">    </w:t>
            </w: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由</w:t>
            </w:r>
          </w:p>
        </w:tc>
      </w:tr>
      <w:tr w14:paraId="722C18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41" w:type="pct"/>
            <w:vAlign w:val="center"/>
          </w:tcPr>
          <w:p w14:paraId="4CF84B2D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821" w:type="pct"/>
            <w:vAlign w:val="center"/>
          </w:tcPr>
          <w:p w14:paraId="3C5630D2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3238" w:type="pct"/>
            <w:vAlign w:val="center"/>
          </w:tcPr>
          <w:p w14:paraId="38AB02BA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  <w:tr w14:paraId="3431DB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41" w:type="pct"/>
            <w:vAlign w:val="center"/>
          </w:tcPr>
          <w:p w14:paraId="3969DFCA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821" w:type="pct"/>
            <w:vAlign w:val="center"/>
          </w:tcPr>
          <w:p w14:paraId="771AEBEF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3238" w:type="pct"/>
            <w:vAlign w:val="center"/>
          </w:tcPr>
          <w:p w14:paraId="364A60FE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  <w:tr w14:paraId="772961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41" w:type="pct"/>
            <w:vAlign w:val="center"/>
          </w:tcPr>
          <w:p w14:paraId="55FD257F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821" w:type="pct"/>
            <w:vAlign w:val="center"/>
          </w:tcPr>
          <w:p w14:paraId="14871840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3238" w:type="pct"/>
            <w:vAlign w:val="center"/>
          </w:tcPr>
          <w:p w14:paraId="1B6F6B6B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  <w:tr w14:paraId="0BB8DB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7" w:hRule="exact"/>
          <w:jc w:val="center"/>
        </w:trPr>
        <w:tc>
          <w:tcPr>
            <w:tcW w:w="941" w:type="pct"/>
            <w:vAlign w:val="center"/>
          </w:tcPr>
          <w:p w14:paraId="191C603E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821" w:type="pct"/>
            <w:vAlign w:val="center"/>
          </w:tcPr>
          <w:p w14:paraId="5ED11383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3238" w:type="pct"/>
            <w:vAlign w:val="center"/>
          </w:tcPr>
          <w:p w14:paraId="0F064F1D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  <w:tr w14:paraId="656FE4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41" w:type="pct"/>
            <w:vAlign w:val="center"/>
          </w:tcPr>
          <w:p w14:paraId="44B2C7D1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821" w:type="pct"/>
            <w:vAlign w:val="center"/>
          </w:tcPr>
          <w:p w14:paraId="004CE364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3238" w:type="pct"/>
            <w:vAlign w:val="center"/>
          </w:tcPr>
          <w:p w14:paraId="731A331C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  <w:tr w14:paraId="3758B8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41" w:type="pct"/>
            <w:vAlign w:val="center"/>
          </w:tcPr>
          <w:p w14:paraId="0B133CBB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821" w:type="pct"/>
            <w:vAlign w:val="center"/>
          </w:tcPr>
          <w:p w14:paraId="7C35386C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3238" w:type="pct"/>
            <w:vAlign w:val="center"/>
          </w:tcPr>
          <w:p w14:paraId="610874D8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  <w:tr w14:paraId="1A89F3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41" w:type="pct"/>
            <w:vAlign w:val="center"/>
          </w:tcPr>
          <w:p w14:paraId="4E98FBA9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821" w:type="pct"/>
            <w:vAlign w:val="center"/>
          </w:tcPr>
          <w:p w14:paraId="3E3EDF30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3238" w:type="pct"/>
            <w:vAlign w:val="center"/>
          </w:tcPr>
          <w:p w14:paraId="2A0ECE20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</w:tbl>
    <w:p w14:paraId="08FACF03">
      <w:pPr>
        <w:spacing w:line="240" w:lineRule="exact"/>
        <w:rPr>
          <w:rFonts w:ascii="楷体_GB2312" w:eastAsia="楷体_GB2312"/>
          <w:bCs/>
          <w:color w:val="000000"/>
          <w:sz w:val="30"/>
          <w:szCs w:val="30"/>
        </w:rPr>
      </w:pPr>
    </w:p>
    <w:p w14:paraId="5407EEEE">
      <w:pPr>
        <w:rPr>
          <w:rFonts w:ascii="楷体_GB2312" w:eastAsia="楷体_GB2312"/>
          <w:b/>
          <w:color w:val="000000"/>
          <w:sz w:val="30"/>
          <w:szCs w:val="30"/>
        </w:rPr>
      </w:pPr>
      <w:r>
        <w:rPr>
          <w:rFonts w:hint="eastAsia" w:ascii="楷体_GB2312" w:eastAsia="楷体_GB2312"/>
          <w:b/>
          <w:color w:val="000000"/>
          <w:sz w:val="30"/>
          <w:szCs w:val="30"/>
        </w:rPr>
        <w:t>六、推荐、审核意见</w:t>
      </w:r>
    </w:p>
    <w:tbl>
      <w:tblPr>
        <w:tblStyle w:val="7"/>
        <w:tblW w:w="85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4"/>
      </w:tblGrid>
      <w:tr w14:paraId="778A5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9" w:hRule="atLeast"/>
        </w:trPr>
        <w:tc>
          <w:tcPr>
            <w:tcW w:w="8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5221DB">
            <w:pPr>
              <w:widowControl/>
              <w:jc w:val="left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部门评审意见：</w:t>
            </w:r>
          </w:p>
          <w:p w14:paraId="51AE32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165F789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1233D4C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552EC25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0796AFB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618F6D5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48F9BC5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38C5F07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042618D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24AFE7E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05FA8A8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2554C4B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34BE573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7A86918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10B5775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2056FFA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231413B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6E07EDE6">
            <w:pPr>
              <w:widowControl/>
              <w:ind w:firstLine="4320" w:firstLineChars="180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</w:t>
            </w:r>
          </w:p>
          <w:p w14:paraId="036117C3">
            <w:pPr>
              <w:widowControl/>
              <w:ind w:firstLine="1680" w:firstLineChars="600"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部门负责人签名：                     部门盖章</w:t>
            </w:r>
          </w:p>
          <w:p w14:paraId="3050A0CD"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  <w:p w14:paraId="5CD341B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                                            年    月    日</w:t>
            </w:r>
          </w:p>
        </w:tc>
      </w:tr>
      <w:tr w14:paraId="0E0F7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4" w:hRule="atLeast"/>
        </w:trPr>
        <w:tc>
          <w:tcPr>
            <w:tcW w:w="8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8B5DB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教务处审批意见：</w:t>
            </w:r>
          </w:p>
          <w:p w14:paraId="4A0A4F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470FEB7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2632967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4AF954F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7CAA6D1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5FD60A8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3FFFAB5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20BC0E0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2F9DF6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109A1C06">
            <w:pPr>
              <w:widowControl/>
              <w:ind w:firstLine="4320" w:firstLineChars="180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21290204">
            <w:pPr>
              <w:widowControl/>
              <w:ind w:firstLine="1440" w:firstLineChars="60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部门负责人签名：                     部门盖章</w:t>
            </w:r>
          </w:p>
          <w:p w14:paraId="741C25A7">
            <w:pPr>
              <w:widowControl/>
              <w:ind w:firstLine="4560" w:firstLineChars="190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23D0F56B">
            <w:pPr>
              <w:widowControl/>
              <w:ind w:firstLine="240" w:firstLineChars="10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                年    月    日</w:t>
            </w:r>
          </w:p>
        </w:tc>
      </w:tr>
      <w:tr w14:paraId="53B4E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2" w:hRule="atLeast"/>
        </w:trPr>
        <w:tc>
          <w:tcPr>
            <w:tcW w:w="8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4FCE1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专家评审意见：</w:t>
            </w:r>
          </w:p>
          <w:p w14:paraId="065BFF3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2CC67D9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4AA7CF2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71F538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6CC40C5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 w14:paraId="279B1CF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71F0717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3CE30E7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46F0E38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39F2301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49C1872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780E5AC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42D0198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6645D5F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1A7762D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54D726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669D085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13DDB7B9">
            <w:pPr>
              <w:widowControl/>
              <w:ind w:firstLine="4320" w:firstLineChars="180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0BA02D7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专家组组长签名：       </w:t>
            </w:r>
          </w:p>
          <w:p w14:paraId="699E504C">
            <w:pPr>
              <w:widowControl/>
              <w:ind w:firstLine="5760" w:firstLineChars="240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 月    日</w:t>
            </w:r>
          </w:p>
          <w:p w14:paraId="427EEB1C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</w:tr>
    </w:tbl>
    <w:p w14:paraId="1732C78A"/>
    <w:sectPr>
      <w:footerReference r:id="rId5" w:type="default"/>
      <w:pgSz w:w="11906" w:h="16838"/>
      <w:pgMar w:top="1440" w:right="1800" w:bottom="1440" w:left="1800" w:header="851" w:footer="992" w:gutter="0"/>
      <w:pgNumType w:fmt="numberInDash" w:start="4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书宋一简">
    <w:altName w:val="宋体"/>
    <w:panose1 w:val="00000000000000000000"/>
    <w:charset w:val="86"/>
    <w:family w:val="modern"/>
    <w:pitch w:val="default"/>
    <w:sig w:usb0="00000000" w:usb1="00000000" w:usb2="00000012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294B41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174ADF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F97BE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DE6E18">
                          <w:pPr>
                            <w:pStyle w:val="4"/>
                            <w:rPr>
                              <w:rFonts w:ascii="Times New Roman" w:hAnsi="Times New Roman" w:eastAsia="宋体" w:cs="Times New Roman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>- 9 -</w: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DE6E18">
                    <w:pPr>
                      <w:pStyle w:val="4"/>
                      <w:rPr>
                        <w:rFonts w:ascii="Times New Roman" w:hAnsi="Times New Roman" w:eastAsia="宋体" w:cs="Times New Roman"/>
                        <w:sz w:val="30"/>
                        <w:szCs w:val="30"/>
                      </w:rPr>
                    </w:pP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>- 9 -</w: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5MWNlNTc5ZjIyMWI4ODUzZmY4NGZkM2YyZTk0ZDQifQ=="/>
  </w:docVars>
  <w:rsids>
    <w:rsidRoot w:val="00622990"/>
    <w:rsid w:val="00010C2F"/>
    <w:rsid w:val="0005361C"/>
    <w:rsid w:val="001565AA"/>
    <w:rsid w:val="0042612E"/>
    <w:rsid w:val="005B1DC6"/>
    <w:rsid w:val="00622990"/>
    <w:rsid w:val="007C4533"/>
    <w:rsid w:val="008457CC"/>
    <w:rsid w:val="00A22B1D"/>
    <w:rsid w:val="00CE39B2"/>
    <w:rsid w:val="00D31A69"/>
    <w:rsid w:val="00DF4141"/>
    <w:rsid w:val="00F22153"/>
    <w:rsid w:val="00F856B2"/>
    <w:rsid w:val="04E4377B"/>
    <w:rsid w:val="0B3C7118"/>
    <w:rsid w:val="0B766E05"/>
    <w:rsid w:val="0B7E3E2A"/>
    <w:rsid w:val="0E3E67DD"/>
    <w:rsid w:val="137E7DFA"/>
    <w:rsid w:val="164973DB"/>
    <w:rsid w:val="177F0592"/>
    <w:rsid w:val="17CA1953"/>
    <w:rsid w:val="181B45B6"/>
    <w:rsid w:val="1BA20865"/>
    <w:rsid w:val="1CDA4377"/>
    <w:rsid w:val="1EE24AD2"/>
    <w:rsid w:val="20A920CF"/>
    <w:rsid w:val="20D5271E"/>
    <w:rsid w:val="221139BB"/>
    <w:rsid w:val="22B71637"/>
    <w:rsid w:val="27610BA0"/>
    <w:rsid w:val="28D34116"/>
    <w:rsid w:val="28E56EE1"/>
    <w:rsid w:val="2D967C8F"/>
    <w:rsid w:val="2E0F068F"/>
    <w:rsid w:val="32784140"/>
    <w:rsid w:val="35D83C8C"/>
    <w:rsid w:val="37E50A08"/>
    <w:rsid w:val="394C6E1E"/>
    <w:rsid w:val="3B941342"/>
    <w:rsid w:val="3E3B6BA8"/>
    <w:rsid w:val="4187053D"/>
    <w:rsid w:val="44A47AF0"/>
    <w:rsid w:val="494E1843"/>
    <w:rsid w:val="4BFF0CF3"/>
    <w:rsid w:val="529760DB"/>
    <w:rsid w:val="53154971"/>
    <w:rsid w:val="53E0159D"/>
    <w:rsid w:val="56A57F46"/>
    <w:rsid w:val="5AA124EB"/>
    <w:rsid w:val="5E2739D3"/>
    <w:rsid w:val="5FAD9882"/>
    <w:rsid w:val="61C55497"/>
    <w:rsid w:val="6934161C"/>
    <w:rsid w:val="77CD2C9A"/>
    <w:rsid w:val="78511348"/>
    <w:rsid w:val="7B256FDE"/>
    <w:rsid w:val="7BA93D87"/>
    <w:rsid w:val="7FEE0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link w:val="11"/>
    <w:qFormat/>
    <w:uiPriority w:val="0"/>
    <w:pPr>
      <w:widowControl/>
      <w:ind w:firstLine="420"/>
    </w:pPr>
    <w:rPr>
      <w:rFonts w:asciiTheme="minorHAnsi" w:hAnsiTheme="minorHAnsi" w:eastAsiaTheme="minorEastAsia" w:cstheme="minorBidi"/>
    </w:rPr>
  </w:style>
  <w:style w:type="paragraph" w:styleId="3">
    <w:name w:val="Body Text Indent 2"/>
    <w:basedOn w:val="1"/>
    <w:qFormat/>
    <w:uiPriority w:val="0"/>
    <w:pPr>
      <w:widowControl/>
      <w:spacing w:line="360" w:lineRule="auto"/>
      <w:ind w:firstLine="567"/>
      <w:jc w:val="left"/>
    </w:pPr>
    <w:rPr>
      <w:rFonts w:eastAsia="楷体_GB2312"/>
      <w:kern w:val="0"/>
      <w:sz w:val="30"/>
      <w:szCs w:val="20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Body Text Indent 3"/>
    <w:basedOn w:val="1"/>
    <w:qFormat/>
    <w:uiPriority w:val="0"/>
    <w:pPr>
      <w:widowControl/>
      <w:spacing w:line="360" w:lineRule="auto"/>
      <w:ind w:firstLine="567"/>
    </w:pPr>
    <w:rPr>
      <w:rFonts w:eastAsia="楷体_GB2312"/>
      <w:kern w:val="0"/>
      <w:sz w:val="30"/>
      <w:szCs w:val="20"/>
    </w:r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正文文本缩进 Char"/>
    <w:basedOn w:val="8"/>
    <w:link w:val="2"/>
    <w:qFormat/>
    <w:uiPriority w:val="0"/>
    <w:rPr>
      <w:szCs w:val="24"/>
    </w:rPr>
  </w:style>
  <w:style w:type="character" w:customStyle="1" w:styleId="12">
    <w:name w:val="正文文本缩进 字符1"/>
    <w:basedOn w:val="8"/>
    <w:semiHidden/>
    <w:qFormat/>
    <w:uiPriority w:val="99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微软中国</Company>
  <Pages>13</Pages>
  <Words>1266</Words>
  <Characters>1596</Characters>
  <Lines>18</Lines>
  <Paragraphs>5</Paragraphs>
  <TotalTime>1</TotalTime>
  <ScaleCrop>false</ScaleCrop>
  <LinksUpToDate>false</LinksUpToDate>
  <CharactersWithSpaces>1933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2017-03-08T11:06:00Z</dcterms:created>
  <dc:creator>lenovo</dc:creator>
  <cp:lastModifiedBy>奈川.</cp:lastModifiedBy>
  <cp:lastPrinted>2020-01-08T19:41:00Z</cp:lastPrinted>
  <dcterms:modified xsi:type="dcterms:W3CDTF">2026-09-10T06:59:51Z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F1A3E0C6111E448BB4DD248ED5409F40_13</vt:lpwstr>
  </property>
  <property fmtid="{D5CDD505-2E9C-101B-9397-08002B2CF9AE}" pid="4" name="KSOTemplateDocerSaveRecord">
    <vt:lpwstr>eyJoZGlkIjoiMjBmNzFhNTE2ODA4NWNjMzY3MDUyM2Q1MGJjODVmODYiLCJ1c2VySWQiOiIxMTI2NjM4MTgyIn0=</vt:lpwstr>
  </property>
</Properties>
</file>